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DC" w:rsidRDefault="002708DC" w:rsidP="002708DC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Child Nutrition Programs</w:t>
      </w:r>
    </w:p>
    <w:p w:rsidR="002708DC" w:rsidRDefault="002708DC" w:rsidP="002708DC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Child &amp; Adult Care Food Programs</w:t>
      </w:r>
    </w:p>
    <w:p w:rsidR="002708DC" w:rsidRDefault="002708DC" w:rsidP="002708DC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2013 Cooking up Nutrition Scholarships</w:t>
      </w:r>
    </w:p>
    <w:p w:rsidR="002708DC" w:rsidRDefault="002708DC" w:rsidP="002708DC">
      <w:pPr>
        <w:pStyle w:val="Header"/>
      </w:pPr>
    </w:p>
    <w:p w:rsidR="002708DC" w:rsidRPr="00BB0329" w:rsidRDefault="002708DC" w:rsidP="002708D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B0329">
        <w:rPr>
          <w:rFonts w:asciiTheme="majorHAnsi" w:hAnsiTheme="majorHAnsi"/>
          <w:b/>
          <w:sz w:val="24"/>
          <w:szCs w:val="24"/>
        </w:rPr>
        <w:t>The State of Alaska, Child Nutrition Programs</w:t>
      </w:r>
    </w:p>
    <w:p w:rsidR="00275796" w:rsidRDefault="002708DC" w:rsidP="0027579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BB0329">
        <w:rPr>
          <w:rFonts w:asciiTheme="majorHAnsi" w:hAnsiTheme="majorHAnsi"/>
          <w:b/>
          <w:sz w:val="24"/>
          <w:szCs w:val="24"/>
        </w:rPr>
        <w:t>is</w:t>
      </w:r>
      <w:proofErr w:type="gramEnd"/>
      <w:r w:rsidRPr="00BB0329">
        <w:rPr>
          <w:rFonts w:asciiTheme="majorHAnsi" w:hAnsiTheme="majorHAnsi"/>
          <w:b/>
          <w:sz w:val="24"/>
          <w:szCs w:val="24"/>
        </w:rPr>
        <w:t xml:space="preserve"> pleased to announce a travel scholarship</w:t>
      </w:r>
      <w:r w:rsidR="00275796">
        <w:rPr>
          <w:rFonts w:asciiTheme="majorHAnsi" w:hAnsiTheme="majorHAnsi"/>
          <w:b/>
          <w:sz w:val="24"/>
          <w:szCs w:val="24"/>
        </w:rPr>
        <w:t xml:space="preserve"> </w:t>
      </w:r>
      <w:r w:rsidRPr="00BB0329">
        <w:rPr>
          <w:rFonts w:asciiTheme="majorHAnsi" w:hAnsiTheme="majorHAnsi"/>
          <w:b/>
          <w:sz w:val="24"/>
          <w:szCs w:val="24"/>
        </w:rPr>
        <w:t xml:space="preserve">for the </w:t>
      </w:r>
    </w:p>
    <w:p w:rsidR="002708DC" w:rsidRPr="00BB0329" w:rsidRDefault="002708DC" w:rsidP="0027579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B0329">
        <w:rPr>
          <w:rFonts w:asciiTheme="majorHAnsi" w:hAnsiTheme="majorHAnsi"/>
          <w:b/>
          <w:sz w:val="24"/>
          <w:szCs w:val="24"/>
        </w:rPr>
        <w:t xml:space="preserve">2013 </w:t>
      </w:r>
      <w:r>
        <w:rPr>
          <w:rFonts w:asciiTheme="majorHAnsi" w:hAnsiTheme="majorHAnsi"/>
          <w:b/>
          <w:sz w:val="24"/>
          <w:szCs w:val="24"/>
        </w:rPr>
        <w:t>Cooking up Nutrition Workshop</w:t>
      </w:r>
      <w:r w:rsidRPr="00BB0329">
        <w:rPr>
          <w:rFonts w:asciiTheme="majorHAnsi" w:hAnsiTheme="majorHAnsi"/>
          <w:b/>
          <w:sz w:val="24"/>
          <w:szCs w:val="24"/>
        </w:rPr>
        <w:t>!</w:t>
      </w:r>
    </w:p>
    <w:p w:rsidR="002708DC" w:rsidRPr="008157E5" w:rsidRDefault="002708DC" w:rsidP="002708DC">
      <w:pPr>
        <w:spacing w:after="0"/>
        <w:jc w:val="center"/>
        <w:rPr>
          <w:rFonts w:asciiTheme="majorHAnsi" w:hAnsiTheme="majorHAnsi"/>
          <w:b/>
          <w:sz w:val="14"/>
        </w:rPr>
      </w:pPr>
    </w:p>
    <w:p w:rsidR="00275796" w:rsidRPr="00275796" w:rsidRDefault="002708DC" w:rsidP="002708DC">
      <w:pPr>
        <w:spacing w:after="0"/>
        <w:rPr>
          <w:rFonts w:asciiTheme="majorHAnsi" w:hAnsiTheme="majorHAnsi"/>
          <w:b/>
          <w:sz w:val="24"/>
          <w:szCs w:val="24"/>
        </w:rPr>
      </w:pPr>
      <w:r w:rsidRPr="00275796">
        <w:rPr>
          <w:rFonts w:asciiTheme="majorHAnsi" w:hAnsiTheme="majorHAnsi"/>
          <w:b/>
          <w:sz w:val="24"/>
          <w:szCs w:val="24"/>
        </w:rPr>
        <w:t>Items we will be reimbursing for are:</w:t>
      </w:r>
    </w:p>
    <w:p w:rsidR="002708DC" w:rsidRPr="00224FC7" w:rsidRDefault="002708DC" w:rsidP="002708D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u w:val="single"/>
        </w:rPr>
      </w:pPr>
      <w:r w:rsidRPr="00224FC7">
        <w:rPr>
          <w:rFonts w:asciiTheme="majorHAnsi" w:hAnsiTheme="majorHAnsi"/>
          <w:b/>
          <w:u w:val="single"/>
        </w:rPr>
        <w:t>Round Trip Airfare</w:t>
      </w:r>
    </w:p>
    <w:p w:rsidR="002708DC" w:rsidRPr="00275796" w:rsidRDefault="002708DC" w:rsidP="002708D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Travel must be within the approved time frame</w:t>
      </w:r>
    </w:p>
    <w:p w:rsidR="002708DC" w:rsidRPr="00275796" w:rsidRDefault="002708DC" w:rsidP="002708DC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If you will be deviating from the approved time frame (i.e. Arrive 2 days before, Depart 2 days after) you </w:t>
      </w:r>
      <w:r w:rsidRPr="00275796">
        <w:rPr>
          <w:rFonts w:asciiTheme="majorHAnsi" w:hAnsiTheme="majorHAnsi"/>
          <w:sz w:val="20"/>
          <w:u w:val="single"/>
        </w:rPr>
        <w:t>MUST</w:t>
      </w:r>
      <w:r w:rsidRPr="00275796">
        <w:rPr>
          <w:rFonts w:asciiTheme="majorHAnsi" w:hAnsiTheme="majorHAnsi"/>
          <w:sz w:val="20"/>
        </w:rPr>
        <w:t xml:space="preserve"> send us 2 preliminary itineraries. One of which reflecting the cost of the STATE TRAINING portion of the trip. The other reflecting the cost of the state training PLUS your personal deviation.  </w:t>
      </w:r>
    </w:p>
    <w:p w:rsidR="002708DC" w:rsidRPr="00275796" w:rsidRDefault="002708DC" w:rsidP="002708DC">
      <w:pPr>
        <w:pStyle w:val="ListParagraph"/>
        <w:spacing w:after="0"/>
        <w:ind w:left="2160"/>
        <w:rPr>
          <w:rFonts w:asciiTheme="majorHAnsi" w:hAnsiTheme="majorHAnsi"/>
          <w:b/>
          <w:sz w:val="20"/>
        </w:rPr>
      </w:pPr>
      <w:r w:rsidRPr="00275796">
        <w:rPr>
          <w:rFonts w:asciiTheme="majorHAnsi" w:hAnsiTheme="majorHAnsi"/>
          <w:b/>
          <w:sz w:val="20"/>
          <w:highlight w:val="yellow"/>
          <w:u w:val="single"/>
        </w:rPr>
        <w:t xml:space="preserve">ANY DEVIATION MUST </w:t>
      </w:r>
      <w:r w:rsidR="00275796" w:rsidRPr="00275796">
        <w:rPr>
          <w:rFonts w:asciiTheme="majorHAnsi" w:hAnsiTheme="majorHAnsi"/>
          <w:b/>
          <w:sz w:val="20"/>
          <w:highlight w:val="yellow"/>
          <w:u w:val="single"/>
        </w:rPr>
        <w:t>BE PRE-APPROVED BY OUR OFFICE</w:t>
      </w:r>
    </w:p>
    <w:p w:rsidR="002708DC" w:rsidRPr="00275796" w:rsidRDefault="002708DC" w:rsidP="002708D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Per the Alaska Administrative Manual (AAM 60.050) Travel Purchase Policies, you are required to purchase the best fare for the most direct route to your training location. </w:t>
      </w:r>
    </w:p>
    <w:p w:rsidR="002708DC" w:rsidRPr="00275796" w:rsidRDefault="002708DC" w:rsidP="002708DC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In most cases, this means leaving on the latest flight possible before the actual training date.</w:t>
      </w:r>
    </w:p>
    <w:p w:rsidR="002708DC" w:rsidRPr="00275796" w:rsidRDefault="002708DC" w:rsidP="002708DC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Child Nutrition Programs </w:t>
      </w:r>
      <w:r w:rsidRPr="00275796">
        <w:rPr>
          <w:rFonts w:asciiTheme="majorHAnsi" w:hAnsiTheme="majorHAnsi"/>
          <w:sz w:val="20"/>
          <w:u w:val="single"/>
        </w:rPr>
        <w:t>will be verifying</w:t>
      </w:r>
      <w:r w:rsidRPr="00275796">
        <w:rPr>
          <w:rFonts w:asciiTheme="majorHAnsi" w:hAnsiTheme="majorHAnsi"/>
          <w:sz w:val="20"/>
        </w:rPr>
        <w:t xml:space="preserve"> the selected flights against the actual flight schedules to ensure the best fare was chosen.</w:t>
      </w:r>
    </w:p>
    <w:p w:rsidR="002708DC" w:rsidRPr="00224FC7" w:rsidRDefault="002708DC" w:rsidP="002708D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u w:val="single"/>
        </w:rPr>
      </w:pPr>
      <w:r w:rsidRPr="00224FC7">
        <w:rPr>
          <w:rFonts w:asciiTheme="majorHAnsi" w:hAnsiTheme="majorHAnsi"/>
          <w:b/>
          <w:u w:val="single"/>
        </w:rPr>
        <w:t>Lodging</w:t>
      </w:r>
    </w:p>
    <w:p w:rsidR="002708DC" w:rsidRPr="00275796" w:rsidRDefault="002708DC" w:rsidP="002708D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Lodging must be within the approved time frame</w:t>
      </w:r>
    </w:p>
    <w:p w:rsidR="002708DC" w:rsidRPr="00224FC7" w:rsidRDefault="002708DC" w:rsidP="002708D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224FC7">
        <w:rPr>
          <w:rFonts w:asciiTheme="majorHAnsi" w:hAnsiTheme="majorHAnsi"/>
          <w:b/>
          <w:u w:val="single"/>
        </w:rPr>
        <w:t>$60 Per Diem each day</w:t>
      </w:r>
    </w:p>
    <w:p w:rsidR="002708DC" w:rsidRPr="00275796" w:rsidRDefault="002708DC" w:rsidP="002708D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75796">
        <w:rPr>
          <w:rFonts w:asciiTheme="majorHAnsi" w:hAnsiTheme="majorHAnsi"/>
          <w:sz w:val="20"/>
        </w:rPr>
        <w:t>Per Diem is for meals – prorated on dates of departure and arrival</w:t>
      </w:r>
    </w:p>
    <w:p w:rsidR="00275796" w:rsidRPr="00275796" w:rsidRDefault="00275796" w:rsidP="00275796">
      <w:pPr>
        <w:pStyle w:val="ListParagraph"/>
        <w:spacing w:after="0"/>
        <w:ind w:left="1440"/>
        <w:rPr>
          <w:rFonts w:asciiTheme="majorHAnsi" w:hAnsiTheme="majorHAnsi"/>
        </w:rPr>
      </w:pPr>
    </w:p>
    <w:p w:rsidR="002708DC" w:rsidRPr="00275796" w:rsidRDefault="002708DC" w:rsidP="002708DC">
      <w:pPr>
        <w:spacing w:after="0"/>
        <w:rPr>
          <w:rFonts w:asciiTheme="majorHAnsi" w:hAnsiTheme="majorHAnsi"/>
          <w:b/>
          <w:sz w:val="24"/>
          <w:szCs w:val="24"/>
        </w:rPr>
      </w:pPr>
      <w:r w:rsidRPr="00275796">
        <w:rPr>
          <w:rFonts w:asciiTheme="majorHAnsi" w:hAnsiTheme="majorHAnsi"/>
          <w:b/>
          <w:sz w:val="24"/>
          <w:szCs w:val="24"/>
        </w:rPr>
        <w:t>Stipulations for reimbursement are:</w:t>
      </w:r>
    </w:p>
    <w:p w:rsidR="002708DC" w:rsidRPr="00275796" w:rsidRDefault="002708DC" w:rsidP="002708D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We will not be reimbursing scholarships until </w:t>
      </w:r>
      <w:r w:rsidRPr="00275796">
        <w:rPr>
          <w:rFonts w:asciiTheme="majorHAnsi" w:hAnsiTheme="majorHAnsi"/>
          <w:sz w:val="20"/>
          <w:u w:val="single"/>
        </w:rPr>
        <w:t>after</w:t>
      </w:r>
      <w:r w:rsidRPr="00275796">
        <w:rPr>
          <w:rFonts w:asciiTheme="majorHAnsi" w:hAnsiTheme="majorHAnsi"/>
          <w:sz w:val="20"/>
        </w:rPr>
        <w:t xml:space="preserve"> participants’ selected training takes place.</w:t>
      </w:r>
    </w:p>
    <w:p w:rsidR="002708DC" w:rsidRPr="00275796" w:rsidRDefault="002708DC" w:rsidP="002708D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Participants are required to attend </w:t>
      </w:r>
      <w:r w:rsidRPr="00275796">
        <w:rPr>
          <w:rFonts w:asciiTheme="majorHAnsi" w:hAnsiTheme="majorHAnsi"/>
          <w:sz w:val="20"/>
          <w:u w:val="single"/>
        </w:rPr>
        <w:t>all</w:t>
      </w:r>
      <w:r w:rsidRPr="00275796">
        <w:rPr>
          <w:rFonts w:asciiTheme="majorHAnsi" w:hAnsiTheme="majorHAnsi"/>
          <w:sz w:val="20"/>
        </w:rPr>
        <w:t xml:space="preserve"> of the sessions being offered, for each day of the training they are registered for.</w:t>
      </w:r>
    </w:p>
    <w:p w:rsidR="002708DC" w:rsidRPr="00275796" w:rsidRDefault="002708DC" w:rsidP="002708DC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If they do not attend all portions, the sponsoring organization </w:t>
      </w:r>
      <w:r w:rsidRPr="00275796">
        <w:rPr>
          <w:rFonts w:asciiTheme="majorHAnsi" w:hAnsiTheme="majorHAnsi"/>
          <w:sz w:val="20"/>
          <w:u w:val="single"/>
        </w:rPr>
        <w:t>will not</w:t>
      </w:r>
      <w:r w:rsidRPr="00275796">
        <w:rPr>
          <w:rFonts w:asciiTheme="majorHAnsi" w:hAnsiTheme="majorHAnsi"/>
          <w:sz w:val="20"/>
        </w:rPr>
        <w:t xml:space="preserve"> be reimbursed for the approved travel costs.</w:t>
      </w:r>
    </w:p>
    <w:p w:rsidR="002708DC" w:rsidRPr="00275796" w:rsidRDefault="002708DC" w:rsidP="002708D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 xml:space="preserve">In order to verify reimbursement amounts, you are required to submit your ORIGINAL ticket stub or boarding pass AND </w:t>
      </w:r>
      <w:proofErr w:type="gramStart"/>
      <w:r w:rsidRPr="00275796">
        <w:rPr>
          <w:rFonts w:asciiTheme="majorHAnsi" w:hAnsiTheme="majorHAnsi"/>
          <w:sz w:val="20"/>
        </w:rPr>
        <w:t>your</w:t>
      </w:r>
      <w:proofErr w:type="gramEnd"/>
      <w:r w:rsidRPr="00275796">
        <w:rPr>
          <w:rFonts w:asciiTheme="majorHAnsi" w:hAnsiTheme="majorHAnsi"/>
          <w:sz w:val="20"/>
        </w:rPr>
        <w:t xml:space="preserve"> lodging receipt upon returning from training.  </w:t>
      </w:r>
    </w:p>
    <w:p w:rsidR="00275796" w:rsidRDefault="00275796" w:rsidP="002708DC">
      <w:pPr>
        <w:spacing w:after="0"/>
        <w:ind w:left="360"/>
        <w:rPr>
          <w:rFonts w:asciiTheme="majorHAnsi" w:hAnsiTheme="majorHAnsi"/>
          <w:b/>
          <w:sz w:val="20"/>
          <w:u w:val="single"/>
        </w:rPr>
      </w:pPr>
    </w:p>
    <w:p w:rsidR="002708DC" w:rsidRPr="00275796" w:rsidRDefault="002708DC" w:rsidP="00275796">
      <w:pPr>
        <w:spacing w:after="0"/>
        <w:rPr>
          <w:rFonts w:asciiTheme="majorHAnsi" w:hAnsiTheme="majorHAnsi"/>
          <w:b/>
          <w:sz w:val="24"/>
          <w:szCs w:val="24"/>
        </w:rPr>
      </w:pPr>
      <w:r w:rsidRPr="00275796">
        <w:rPr>
          <w:rFonts w:asciiTheme="majorHAnsi" w:hAnsiTheme="majorHAnsi"/>
          <w:b/>
          <w:sz w:val="24"/>
          <w:szCs w:val="24"/>
        </w:rPr>
        <w:t>Other Information:</w:t>
      </w:r>
    </w:p>
    <w:p w:rsidR="002708DC" w:rsidRPr="00275796" w:rsidRDefault="002708DC" w:rsidP="002708D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Child Nutrition Programs will send a final reimbursement total sheet for your review. It will include the estimated travel costs, and the actual travel costs, and what will be reimbursable before actual reimbursement is made.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4"/>
        </w:rPr>
      </w:pP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</w:rPr>
      </w:pPr>
      <w:r w:rsidRPr="00275796">
        <w:rPr>
          <w:rFonts w:asciiTheme="majorHAnsi" w:hAnsiTheme="majorHAnsi"/>
        </w:rPr>
        <w:t xml:space="preserve">On the next page, you will find the 2013 Cooking </w:t>
      </w:r>
      <w:proofErr w:type="gramStart"/>
      <w:r w:rsidRPr="00275796">
        <w:rPr>
          <w:rFonts w:asciiTheme="majorHAnsi" w:hAnsiTheme="majorHAnsi"/>
        </w:rPr>
        <w:t>Up</w:t>
      </w:r>
      <w:proofErr w:type="gramEnd"/>
      <w:r w:rsidRPr="00275796">
        <w:rPr>
          <w:rFonts w:asciiTheme="majorHAnsi" w:hAnsiTheme="majorHAnsi"/>
        </w:rPr>
        <w:t xml:space="preserve"> Nutrition 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</w:rPr>
      </w:pPr>
      <w:r w:rsidRPr="00275796">
        <w:rPr>
          <w:rFonts w:asciiTheme="majorHAnsi" w:hAnsiTheme="majorHAnsi"/>
        </w:rPr>
        <w:t>Travel Scholarship Application.</w:t>
      </w:r>
    </w:p>
    <w:p w:rsidR="002708DC" w:rsidRPr="008157E5" w:rsidRDefault="002708DC" w:rsidP="002708DC">
      <w:pPr>
        <w:spacing w:after="0"/>
        <w:jc w:val="center"/>
        <w:rPr>
          <w:rFonts w:asciiTheme="majorHAnsi" w:hAnsiTheme="majorHAnsi"/>
          <w:b/>
          <w:sz w:val="14"/>
        </w:rPr>
      </w:pPr>
    </w:p>
    <w:p w:rsidR="00275796" w:rsidRPr="00275796" w:rsidRDefault="002708DC" w:rsidP="0027579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Please complete </w:t>
      </w:r>
      <w:r w:rsidRPr="007216E4">
        <w:rPr>
          <w:rFonts w:asciiTheme="majorHAnsi" w:hAnsiTheme="majorHAnsi"/>
          <w:b/>
          <w:u w:val="single"/>
        </w:rPr>
        <w:t>one application per participant</w:t>
      </w:r>
      <w:r>
        <w:rPr>
          <w:rFonts w:asciiTheme="majorHAnsi" w:hAnsiTheme="majorHAnsi"/>
          <w:b/>
        </w:rPr>
        <w:t xml:space="preserve"> from your agency and return to our office</w:t>
      </w:r>
      <w:r w:rsidRPr="00224FC7">
        <w:rPr>
          <w:rFonts w:asciiTheme="majorHAnsi" w:hAnsiTheme="majorHAnsi"/>
          <w:b/>
        </w:rPr>
        <w:t xml:space="preserve"> </w:t>
      </w:r>
      <w:r w:rsidRPr="00275796">
        <w:rPr>
          <w:rFonts w:asciiTheme="majorHAnsi" w:hAnsiTheme="majorHAnsi"/>
        </w:rPr>
        <w:t xml:space="preserve">by </w:t>
      </w:r>
      <w:r w:rsidRPr="00275796">
        <w:rPr>
          <w:rFonts w:asciiTheme="majorHAnsi" w:hAnsiTheme="majorHAnsi"/>
          <w:highlight w:val="yellow"/>
        </w:rPr>
        <w:t>fax</w:t>
      </w:r>
      <w:r w:rsidRPr="00275796">
        <w:rPr>
          <w:rFonts w:asciiTheme="majorHAnsi" w:hAnsiTheme="majorHAnsi"/>
        </w:rPr>
        <w:t xml:space="preserve">: (907) 465-8910 or </w:t>
      </w:r>
      <w:r w:rsidRPr="00275796">
        <w:rPr>
          <w:rFonts w:asciiTheme="majorHAnsi" w:hAnsiTheme="majorHAnsi"/>
          <w:highlight w:val="yellow"/>
        </w:rPr>
        <w:t>e-mail</w:t>
      </w:r>
      <w:r w:rsidRPr="00275796">
        <w:rPr>
          <w:rFonts w:asciiTheme="majorHAnsi" w:hAnsiTheme="majorHAnsi"/>
        </w:rPr>
        <w:t xml:space="preserve">: </w:t>
      </w:r>
      <w:hyperlink r:id="rId6" w:history="1">
        <w:r w:rsidR="0072114A" w:rsidRPr="00331568">
          <w:rPr>
            <w:rStyle w:val="Hyperlink"/>
            <w:rFonts w:asciiTheme="majorHAnsi" w:hAnsiTheme="majorHAnsi"/>
          </w:rPr>
          <w:t>jan.mays@alaska.gov</w:t>
        </w:r>
      </w:hyperlink>
      <w:r w:rsidRPr="00275796">
        <w:rPr>
          <w:rFonts w:asciiTheme="majorHAnsi" w:hAnsiTheme="majorHAnsi"/>
        </w:rPr>
        <w:t xml:space="preserve"> </w:t>
      </w:r>
    </w:p>
    <w:p w:rsidR="00614165" w:rsidRPr="00275796" w:rsidRDefault="00614165" w:rsidP="00614165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275796">
        <w:rPr>
          <w:rFonts w:asciiTheme="majorHAnsi" w:hAnsiTheme="majorHAnsi"/>
          <w:sz w:val="20"/>
          <w:szCs w:val="20"/>
        </w:rPr>
        <w:t>Submit n</w:t>
      </w:r>
      <w:r w:rsidR="002708DC" w:rsidRPr="00275796">
        <w:rPr>
          <w:rFonts w:asciiTheme="majorHAnsi" w:hAnsiTheme="majorHAnsi"/>
          <w:sz w:val="20"/>
          <w:szCs w:val="20"/>
        </w:rPr>
        <w:t xml:space="preserve">o later than </w:t>
      </w:r>
      <w:r w:rsidR="002708DC" w:rsidRPr="00275796">
        <w:rPr>
          <w:rFonts w:asciiTheme="majorHAnsi" w:hAnsiTheme="majorHAnsi"/>
          <w:b/>
          <w:sz w:val="20"/>
          <w:szCs w:val="20"/>
          <w:highlight w:val="yellow"/>
        </w:rPr>
        <w:t>Friday, April 5</w:t>
      </w:r>
      <w:r w:rsidR="002708DC" w:rsidRPr="00275796">
        <w:rPr>
          <w:rFonts w:asciiTheme="majorHAnsi" w:hAnsiTheme="majorHAnsi"/>
          <w:b/>
          <w:sz w:val="20"/>
          <w:szCs w:val="20"/>
          <w:highlight w:val="yellow"/>
          <w:vertAlign w:val="superscript"/>
        </w:rPr>
        <w:t>th</w:t>
      </w:r>
      <w:r w:rsidR="002708DC" w:rsidRPr="00275796">
        <w:rPr>
          <w:rFonts w:asciiTheme="majorHAnsi" w:hAnsiTheme="majorHAnsi"/>
          <w:b/>
          <w:sz w:val="20"/>
          <w:szCs w:val="20"/>
          <w:highlight w:val="yellow"/>
        </w:rPr>
        <w:t>, 2013</w:t>
      </w:r>
      <w:r w:rsidRPr="00275796">
        <w:rPr>
          <w:rFonts w:asciiTheme="majorHAnsi" w:hAnsiTheme="majorHAnsi"/>
          <w:sz w:val="20"/>
          <w:szCs w:val="20"/>
        </w:rPr>
        <w:t xml:space="preserve"> for </w:t>
      </w:r>
      <w:r w:rsidRPr="00275796">
        <w:rPr>
          <w:rFonts w:asciiTheme="majorHAnsi" w:hAnsiTheme="majorHAnsi"/>
          <w:sz w:val="20"/>
          <w:szCs w:val="20"/>
          <w:highlight w:val="yellow"/>
        </w:rPr>
        <w:t>May workshops</w:t>
      </w:r>
    </w:p>
    <w:p w:rsidR="002708DC" w:rsidRDefault="00614165" w:rsidP="00614165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27579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275796">
        <w:rPr>
          <w:rFonts w:asciiTheme="majorHAnsi" w:hAnsiTheme="majorHAnsi"/>
          <w:sz w:val="20"/>
          <w:szCs w:val="20"/>
        </w:rPr>
        <w:t>or</w:t>
      </w:r>
      <w:proofErr w:type="gramEnd"/>
      <w:r w:rsidRPr="00275796">
        <w:rPr>
          <w:rFonts w:asciiTheme="majorHAnsi" w:hAnsiTheme="majorHAnsi"/>
          <w:sz w:val="20"/>
          <w:szCs w:val="20"/>
        </w:rPr>
        <w:t xml:space="preserve"> </w:t>
      </w:r>
      <w:r w:rsidRPr="00275796">
        <w:rPr>
          <w:rFonts w:asciiTheme="majorHAnsi" w:hAnsiTheme="majorHAnsi"/>
          <w:b/>
          <w:sz w:val="20"/>
          <w:szCs w:val="20"/>
          <w:highlight w:val="yellow"/>
        </w:rPr>
        <w:t>Friday, July 5</w:t>
      </w:r>
      <w:r w:rsidRPr="00275796">
        <w:rPr>
          <w:rFonts w:asciiTheme="majorHAnsi" w:hAnsiTheme="majorHAnsi"/>
          <w:b/>
          <w:sz w:val="20"/>
          <w:szCs w:val="20"/>
          <w:highlight w:val="yellow"/>
          <w:vertAlign w:val="superscript"/>
        </w:rPr>
        <w:t>th</w:t>
      </w:r>
      <w:r w:rsidRPr="00275796">
        <w:rPr>
          <w:rFonts w:asciiTheme="majorHAnsi" w:hAnsiTheme="majorHAnsi"/>
          <w:sz w:val="20"/>
          <w:szCs w:val="20"/>
        </w:rPr>
        <w:t xml:space="preserve"> for </w:t>
      </w:r>
      <w:r w:rsidRPr="00275796">
        <w:rPr>
          <w:rFonts w:asciiTheme="majorHAnsi" w:hAnsiTheme="majorHAnsi"/>
          <w:sz w:val="20"/>
          <w:szCs w:val="20"/>
          <w:highlight w:val="yellow"/>
        </w:rPr>
        <w:t>August workshops.</w:t>
      </w:r>
      <w:r w:rsidRPr="00275796">
        <w:rPr>
          <w:rFonts w:asciiTheme="majorHAnsi" w:hAnsiTheme="majorHAnsi"/>
          <w:sz w:val="20"/>
          <w:szCs w:val="20"/>
        </w:rPr>
        <w:t xml:space="preserve"> </w:t>
      </w:r>
    </w:p>
    <w:p w:rsidR="00275796" w:rsidRPr="00275796" w:rsidRDefault="00275796" w:rsidP="00614165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2708DC" w:rsidRPr="007216E4" w:rsidRDefault="002708DC" w:rsidP="002708DC">
      <w:pPr>
        <w:spacing w:after="1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2013 Cooking Up Nutrition Scholarship Applicant Information</w:t>
      </w:r>
    </w:p>
    <w:p w:rsidR="002708DC" w:rsidRDefault="002708DC" w:rsidP="002708DC">
      <w:pPr>
        <w:spacing w:after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Agency Name: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2708DC" w:rsidRPr="007216E4" w:rsidRDefault="002708DC" w:rsidP="002708DC">
      <w:pPr>
        <w:spacing w:after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Name of Participant: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2708DC" w:rsidRDefault="002708DC" w:rsidP="002708DC">
      <w:pPr>
        <w:spacing w:after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Training Date: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2708DC" w:rsidRDefault="002708DC" w:rsidP="002708DC">
      <w:pPr>
        <w:spacing w:after="1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Estimated Travel Costs</w:t>
      </w:r>
    </w:p>
    <w:tbl>
      <w:tblPr>
        <w:tblStyle w:val="TableGrid"/>
        <w:tblW w:w="9754" w:type="dxa"/>
        <w:jc w:val="center"/>
        <w:tblLook w:val="04A0" w:firstRow="1" w:lastRow="0" w:firstColumn="1" w:lastColumn="0" w:noHBand="0" w:noVBand="1"/>
      </w:tblPr>
      <w:tblGrid>
        <w:gridCol w:w="2274"/>
        <w:gridCol w:w="1513"/>
        <w:gridCol w:w="1654"/>
        <w:gridCol w:w="1567"/>
        <w:gridCol w:w="1491"/>
        <w:gridCol w:w="1255"/>
      </w:tblGrid>
      <w:tr w:rsidR="002708DC" w:rsidTr="00E74AFF">
        <w:trPr>
          <w:jc w:val="center"/>
        </w:trPr>
        <w:tc>
          <w:tcPr>
            <w:tcW w:w="2274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3" w:type="dxa"/>
            <w:vAlign w:val="center"/>
          </w:tcPr>
          <w:p w:rsidR="002708DC" w:rsidRPr="004C7397" w:rsidRDefault="002708DC" w:rsidP="00E74AFF">
            <w:pPr>
              <w:jc w:val="center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Arrive Date</w:t>
            </w:r>
          </w:p>
        </w:tc>
        <w:tc>
          <w:tcPr>
            <w:tcW w:w="1654" w:type="dxa"/>
          </w:tcPr>
          <w:p w:rsidR="002708DC" w:rsidRPr="004C7397" w:rsidRDefault="002708DC" w:rsidP="00E74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Arrive Time</w:t>
            </w:r>
          </w:p>
        </w:tc>
        <w:tc>
          <w:tcPr>
            <w:tcW w:w="1567" w:type="dxa"/>
            <w:vAlign w:val="center"/>
          </w:tcPr>
          <w:p w:rsidR="002708DC" w:rsidRPr="004C7397" w:rsidRDefault="002708DC" w:rsidP="00E74AFF">
            <w:pPr>
              <w:jc w:val="center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Depart Date</w:t>
            </w:r>
          </w:p>
        </w:tc>
        <w:tc>
          <w:tcPr>
            <w:tcW w:w="1491" w:type="dxa"/>
          </w:tcPr>
          <w:p w:rsidR="002708DC" w:rsidRPr="004C7397" w:rsidRDefault="002708DC" w:rsidP="00E74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Depart Time</w:t>
            </w:r>
          </w:p>
        </w:tc>
        <w:tc>
          <w:tcPr>
            <w:tcW w:w="1255" w:type="dxa"/>
          </w:tcPr>
          <w:p w:rsidR="002708DC" w:rsidRPr="004C7397" w:rsidRDefault="002708DC" w:rsidP="00E74AFF">
            <w:pPr>
              <w:jc w:val="center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Cost</w:t>
            </w:r>
          </w:p>
        </w:tc>
      </w:tr>
      <w:tr w:rsidR="002708DC" w:rsidTr="00E74AFF">
        <w:trPr>
          <w:jc w:val="center"/>
        </w:trPr>
        <w:tc>
          <w:tcPr>
            <w:tcW w:w="2274" w:type="dxa"/>
            <w:vAlign w:val="center"/>
          </w:tcPr>
          <w:p w:rsidR="002708DC" w:rsidRPr="004C7397" w:rsidRDefault="002708DC" w:rsidP="00E74AFF">
            <w:pPr>
              <w:jc w:val="right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Round Trip Airfare</w:t>
            </w:r>
          </w:p>
        </w:tc>
        <w:tc>
          <w:tcPr>
            <w:tcW w:w="1513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54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91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55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708DC" w:rsidTr="00E74AFF">
        <w:trPr>
          <w:jc w:val="center"/>
        </w:trPr>
        <w:tc>
          <w:tcPr>
            <w:tcW w:w="2274" w:type="dxa"/>
            <w:vAlign w:val="center"/>
          </w:tcPr>
          <w:p w:rsidR="002708DC" w:rsidRPr="004C7397" w:rsidRDefault="002708DC" w:rsidP="00E74AFF">
            <w:pPr>
              <w:jc w:val="right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Lodging</w:t>
            </w:r>
          </w:p>
        </w:tc>
        <w:tc>
          <w:tcPr>
            <w:tcW w:w="1513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54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91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55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708DC" w:rsidTr="00E74AFF">
        <w:trPr>
          <w:jc w:val="center"/>
        </w:trPr>
        <w:tc>
          <w:tcPr>
            <w:tcW w:w="2274" w:type="dxa"/>
            <w:vAlign w:val="center"/>
          </w:tcPr>
          <w:p w:rsidR="002708DC" w:rsidRPr="004C7397" w:rsidRDefault="002708DC" w:rsidP="00E74AFF">
            <w:pPr>
              <w:jc w:val="right"/>
              <w:rPr>
                <w:rFonts w:asciiTheme="majorHAnsi" w:hAnsiTheme="majorHAnsi"/>
                <w:b/>
                <w:sz w:val="14"/>
              </w:rPr>
            </w:pPr>
            <w:r w:rsidRPr="004C7397">
              <w:rPr>
                <w:rFonts w:asciiTheme="majorHAnsi" w:hAnsiTheme="majorHAnsi"/>
                <w:b/>
              </w:rPr>
              <w:t xml:space="preserve">Per Diem </w:t>
            </w:r>
            <w:r w:rsidRPr="004C7397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up to </w:t>
            </w:r>
            <w:r w:rsidRPr="004C7397">
              <w:rPr>
                <w:rFonts w:asciiTheme="majorHAnsi" w:hAnsiTheme="majorHAnsi"/>
                <w:b/>
                <w:sz w:val="14"/>
                <w:szCs w:val="14"/>
              </w:rPr>
              <w:t>$60 each day)</w:t>
            </w:r>
          </w:p>
        </w:tc>
        <w:tc>
          <w:tcPr>
            <w:tcW w:w="1513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54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91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55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708DC" w:rsidTr="00E74AFF">
        <w:trPr>
          <w:jc w:val="center"/>
        </w:trPr>
        <w:tc>
          <w:tcPr>
            <w:tcW w:w="2274" w:type="dxa"/>
            <w:vAlign w:val="center"/>
          </w:tcPr>
          <w:p w:rsidR="002708DC" w:rsidRPr="004C7397" w:rsidRDefault="002708DC" w:rsidP="00E74AFF">
            <w:pPr>
              <w:jc w:val="right"/>
              <w:rPr>
                <w:rFonts w:asciiTheme="majorHAnsi" w:hAnsiTheme="majorHAnsi"/>
                <w:b/>
              </w:rPr>
            </w:pPr>
            <w:r w:rsidRPr="004C7397">
              <w:rPr>
                <w:rFonts w:asciiTheme="majorHAnsi" w:hAnsiTheme="majorHAnsi"/>
                <w:b/>
              </w:rPr>
              <w:t>TOTALS</w:t>
            </w:r>
          </w:p>
        </w:tc>
        <w:tc>
          <w:tcPr>
            <w:tcW w:w="1513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654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91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55" w:type="dxa"/>
          </w:tcPr>
          <w:p w:rsidR="002708DC" w:rsidRDefault="002708DC" w:rsidP="00E74AF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2708DC" w:rsidRPr="004C7397" w:rsidRDefault="002708DC" w:rsidP="002708DC">
      <w:pPr>
        <w:spacing w:after="120"/>
        <w:jc w:val="center"/>
        <w:rPr>
          <w:rFonts w:asciiTheme="majorHAnsi" w:hAnsiTheme="majorHAnsi"/>
          <w:b/>
          <w:sz w:val="8"/>
          <w:u w:val="single"/>
        </w:rPr>
      </w:pPr>
    </w:p>
    <w:p w:rsidR="002708DC" w:rsidRPr="00161089" w:rsidRDefault="002708DC" w:rsidP="002708DC">
      <w:pPr>
        <w:spacing w:after="0"/>
        <w:rPr>
          <w:rFonts w:asciiTheme="majorHAnsi" w:hAnsiTheme="majorHAnsi"/>
          <w:b/>
          <w:u w:val="single"/>
        </w:rPr>
      </w:pPr>
      <w:r w:rsidRPr="00161089">
        <w:rPr>
          <w:rFonts w:asciiTheme="majorHAnsi" w:hAnsiTheme="majorHAnsi"/>
          <w:b/>
          <w:u w:val="single"/>
        </w:rPr>
        <w:t xml:space="preserve">Reimbursable Airfare Dates are: 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Arrive no earlier than the day prior to the training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Depart no later than the day after the training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6"/>
          <w:u w:val="single"/>
        </w:rPr>
      </w:pPr>
      <w:r w:rsidRPr="00275796">
        <w:rPr>
          <w:rFonts w:asciiTheme="majorHAnsi" w:hAnsiTheme="majorHAnsi"/>
          <w:sz w:val="16"/>
          <w:u w:val="single"/>
        </w:rPr>
        <w:t xml:space="preserve">**Please note, deviation from the Reimbursable Airfare Dates </w:t>
      </w:r>
      <w:r w:rsidRPr="00275796">
        <w:rPr>
          <w:rFonts w:asciiTheme="majorHAnsi" w:hAnsiTheme="majorHAnsi"/>
          <w:color w:val="FF0000"/>
          <w:sz w:val="16"/>
          <w:u w:val="single"/>
        </w:rPr>
        <w:t>MUST</w:t>
      </w:r>
      <w:r w:rsidRPr="00275796">
        <w:rPr>
          <w:rFonts w:asciiTheme="majorHAnsi" w:hAnsiTheme="majorHAnsi"/>
          <w:sz w:val="16"/>
          <w:u w:val="single"/>
        </w:rPr>
        <w:t xml:space="preserve"> be pre-approved by 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6"/>
          <w:u w:val="single"/>
        </w:rPr>
      </w:pPr>
      <w:r w:rsidRPr="00275796">
        <w:rPr>
          <w:rFonts w:asciiTheme="majorHAnsi" w:hAnsiTheme="majorHAnsi"/>
          <w:sz w:val="16"/>
          <w:u w:val="single"/>
        </w:rPr>
        <w:t xml:space="preserve">Sue </w:t>
      </w:r>
      <w:proofErr w:type="spellStart"/>
      <w:r w:rsidRPr="00275796">
        <w:rPr>
          <w:rFonts w:asciiTheme="majorHAnsi" w:hAnsiTheme="majorHAnsi"/>
          <w:sz w:val="16"/>
          <w:u w:val="single"/>
        </w:rPr>
        <w:t>Lampert</w:t>
      </w:r>
      <w:proofErr w:type="gramStart"/>
      <w:r w:rsidRPr="00275796">
        <w:rPr>
          <w:rFonts w:asciiTheme="majorHAnsi" w:hAnsiTheme="majorHAnsi"/>
          <w:sz w:val="16"/>
          <w:u w:val="single"/>
        </w:rPr>
        <w:t>,Child</w:t>
      </w:r>
      <w:proofErr w:type="spellEnd"/>
      <w:proofErr w:type="gramEnd"/>
      <w:r w:rsidRPr="00275796">
        <w:rPr>
          <w:rFonts w:asciiTheme="majorHAnsi" w:hAnsiTheme="majorHAnsi"/>
          <w:sz w:val="16"/>
          <w:u w:val="single"/>
        </w:rPr>
        <w:t xml:space="preserve"> Nutrition Programs Coordinator or Jo Dawson, Child Nutrition Programs Administrator**</w:t>
      </w:r>
    </w:p>
    <w:p w:rsidR="002708DC" w:rsidRPr="004C7397" w:rsidRDefault="002708DC" w:rsidP="002708DC">
      <w:pPr>
        <w:spacing w:after="0"/>
        <w:rPr>
          <w:rFonts w:asciiTheme="majorHAnsi" w:hAnsiTheme="majorHAnsi"/>
          <w:b/>
          <w:sz w:val="8"/>
        </w:rPr>
      </w:pPr>
    </w:p>
    <w:p w:rsidR="002708DC" w:rsidRPr="00161089" w:rsidRDefault="002708DC" w:rsidP="002708DC">
      <w:pPr>
        <w:spacing w:after="0"/>
        <w:rPr>
          <w:rFonts w:asciiTheme="majorHAnsi" w:hAnsiTheme="majorHAnsi"/>
          <w:b/>
          <w:u w:val="single"/>
        </w:rPr>
      </w:pPr>
      <w:r w:rsidRPr="00161089">
        <w:rPr>
          <w:rFonts w:asciiTheme="majorHAnsi" w:hAnsiTheme="majorHAnsi"/>
          <w:b/>
          <w:u w:val="single"/>
        </w:rPr>
        <w:t>Reimbursable Lodging Dates are: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275796">
        <w:rPr>
          <w:rFonts w:asciiTheme="majorHAnsi" w:hAnsiTheme="majorHAnsi"/>
          <w:sz w:val="20"/>
          <w:szCs w:val="20"/>
        </w:rPr>
        <w:t>Check in no earlier than the day prior to the training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275796">
        <w:rPr>
          <w:rFonts w:asciiTheme="majorHAnsi" w:hAnsiTheme="majorHAnsi"/>
          <w:sz w:val="20"/>
          <w:szCs w:val="20"/>
        </w:rPr>
        <w:t>Check out no later than day after the training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6"/>
          <w:u w:val="single"/>
        </w:rPr>
      </w:pPr>
      <w:r w:rsidRPr="00275796">
        <w:rPr>
          <w:rFonts w:asciiTheme="majorHAnsi" w:hAnsiTheme="majorHAnsi"/>
          <w:sz w:val="16"/>
          <w:u w:val="single"/>
        </w:rPr>
        <w:t>**Please note</w:t>
      </w:r>
      <w:proofErr w:type="gramStart"/>
      <w:r w:rsidRPr="00275796">
        <w:rPr>
          <w:rFonts w:asciiTheme="majorHAnsi" w:hAnsiTheme="majorHAnsi"/>
          <w:sz w:val="16"/>
          <w:u w:val="single"/>
        </w:rPr>
        <w:t>,</w:t>
      </w:r>
      <w:proofErr w:type="gramEnd"/>
      <w:r w:rsidRPr="00275796">
        <w:rPr>
          <w:rFonts w:asciiTheme="majorHAnsi" w:hAnsiTheme="majorHAnsi"/>
          <w:sz w:val="16"/>
          <w:u w:val="single"/>
        </w:rPr>
        <w:t xml:space="preserve"> the hotels indicated on the registration are </w:t>
      </w:r>
      <w:r w:rsidRPr="00275796">
        <w:rPr>
          <w:rFonts w:asciiTheme="majorHAnsi" w:hAnsiTheme="majorHAnsi"/>
          <w:color w:val="FF0000"/>
          <w:sz w:val="16"/>
          <w:u w:val="single"/>
        </w:rPr>
        <w:t>ONLY</w:t>
      </w:r>
      <w:r w:rsidRPr="00275796">
        <w:rPr>
          <w:rFonts w:asciiTheme="majorHAnsi" w:hAnsiTheme="majorHAnsi"/>
          <w:sz w:val="16"/>
          <w:u w:val="single"/>
        </w:rPr>
        <w:t xml:space="preserve"> blocked for these dates.  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6"/>
          <w:u w:val="single"/>
        </w:rPr>
      </w:pPr>
      <w:r w:rsidRPr="00275796">
        <w:rPr>
          <w:rFonts w:asciiTheme="majorHAnsi" w:hAnsiTheme="majorHAnsi"/>
          <w:sz w:val="16"/>
          <w:u w:val="single"/>
        </w:rPr>
        <w:t xml:space="preserve">Any additional dates spent in the room are the sponsors’/participants’ responsibility to cover the extra charges incurred. </w:t>
      </w:r>
    </w:p>
    <w:p w:rsidR="002708DC" w:rsidRPr="00275796" w:rsidRDefault="002708DC" w:rsidP="002708DC">
      <w:pPr>
        <w:spacing w:after="0"/>
        <w:jc w:val="center"/>
        <w:rPr>
          <w:rFonts w:asciiTheme="majorHAnsi" w:hAnsiTheme="majorHAnsi"/>
          <w:sz w:val="16"/>
          <w:u w:val="single"/>
        </w:rPr>
      </w:pPr>
      <w:r w:rsidRPr="00275796">
        <w:rPr>
          <w:rFonts w:asciiTheme="majorHAnsi" w:hAnsiTheme="majorHAnsi"/>
          <w:sz w:val="16"/>
          <w:u w:val="single"/>
        </w:rPr>
        <w:t xml:space="preserve">Also note, Child Nutrition Programs </w:t>
      </w:r>
      <w:r w:rsidRPr="00275796">
        <w:rPr>
          <w:rFonts w:asciiTheme="majorHAnsi" w:hAnsiTheme="majorHAnsi"/>
          <w:color w:val="FF0000"/>
          <w:sz w:val="16"/>
          <w:u w:val="single"/>
        </w:rPr>
        <w:t>WILL NOT</w:t>
      </w:r>
      <w:r w:rsidRPr="00275796">
        <w:rPr>
          <w:rFonts w:asciiTheme="majorHAnsi" w:hAnsiTheme="majorHAnsi"/>
          <w:sz w:val="16"/>
          <w:u w:val="single"/>
        </w:rPr>
        <w:t xml:space="preserve"> pay for damage fees or personal costs charged to the room**</w:t>
      </w:r>
    </w:p>
    <w:p w:rsidR="002708DC" w:rsidRPr="00161089" w:rsidRDefault="002708DC" w:rsidP="002708DC">
      <w:pPr>
        <w:spacing w:after="0"/>
        <w:rPr>
          <w:rFonts w:asciiTheme="majorHAnsi" w:hAnsiTheme="majorHAnsi"/>
          <w:b/>
          <w:u w:val="single"/>
        </w:rPr>
      </w:pPr>
      <w:r w:rsidRPr="00161089">
        <w:rPr>
          <w:rFonts w:asciiTheme="majorHAnsi" w:hAnsiTheme="majorHAnsi"/>
          <w:b/>
          <w:u w:val="single"/>
        </w:rPr>
        <w:t>Per Diem rates are: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Breakfast (Midnight-10am): $12.00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Lunch (10am-3pm): $16.00</w:t>
      </w:r>
    </w:p>
    <w:p w:rsidR="002708DC" w:rsidRPr="00275796" w:rsidRDefault="002708DC" w:rsidP="002708D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75796">
        <w:rPr>
          <w:rFonts w:asciiTheme="majorHAnsi" w:hAnsiTheme="majorHAnsi"/>
          <w:sz w:val="20"/>
        </w:rPr>
        <w:t>Dinner (3pm-Midnight): $32.00</w:t>
      </w:r>
    </w:p>
    <w:p w:rsidR="002708DC" w:rsidRPr="004878B2" w:rsidRDefault="002708DC" w:rsidP="002708DC">
      <w:pPr>
        <w:spacing w:after="120"/>
        <w:jc w:val="center"/>
        <w:rPr>
          <w:rFonts w:asciiTheme="majorHAnsi" w:hAnsiTheme="majorHAnsi"/>
          <w:b/>
          <w:sz w:val="20"/>
        </w:rPr>
      </w:pPr>
      <w:r w:rsidRPr="004878B2">
        <w:rPr>
          <w:rFonts w:asciiTheme="majorHAnsi" w:hAnsiTheme="majorHAnsi"/>
          <w:b/>
          <w:sz w:val="20"/>
        </w:rPr>
        <w:t>On days of departure and return, the participant receives a prorated per diem based on scheduled flight departure and actual return times as follows: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19"/>
        <w:gridCol w:w="2271"/>
        <w:gridCol w:w="2618"/>
        <w:gridCol w:w="2168"/>
      </w:tblGrid>
      <w:tr w:rsidR="002708DC" w:rsidTr="00E74AFF">
        <w:trPr>
          <w:trHeight w:val="224"/>
          <w:jc w:val="center"/>
        </w:trPr>
        <w:tc>
          <w:tcPr>
            <w:tcW w:w="1315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Departure Time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Before 9 AM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Before 2 PM</w:t>
            </w:r>
          </w:p>
        </w:tc>
        <w:tc>
          <w:tcPr>
            <w:tcW w:w="1132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Before 11 PM</w:t>
            </w:r>
          </w:p>
        </w:tc>
      </w:tr>
      <w:tr w:rsidR="002708DC" w:rsidTr="00E74AFF">
        <w:trPr>
          <w:trHeight w:val="251"/>
          <w:jc w:val="center"/>
        </w:trPr>
        <w:tc>
          <w:tcPr>
            <w:tcW w:w="1315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Allowable Meals</w:t>
            </w:r>
          </w:p>
        </w:tc>
        <w:tc>
          <w:tcPr>
            <w:tcW w:w="1186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Full Day</w:t>
            </w:r>
          </w:p>
        </w:tc>
        <w:tc>
          <w:tcPr>
            <w:tcW w:w="1367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Lunch &amp; Dinner</w:t>
            </w:r>
          </w:p>
        </w:tc>
        <w:tc>
          <w:tcPr>
            <w:tcW w:w="1132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Dinner</w:t>
            </w:r>
          </w:p>
        </w:tc>
      </w:tr>
      <w:tr w:rsidR="002708DC" w:rsidTr="00E74AFF">
        <w:trPr>
          <w:trHeight w:val="260"/>
          <w:jc w:val="center"/>
        </w:trPr>
        <w:tc>
          <w:tcPr>
            <w:tcW w:w="1315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Return Time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12 PM (NOON)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Before 5 PM</w:t>
            </w:r>
          </w:p>
        </w:tc>
        <w:tc>
          <w:tcPr>
            <w:tcW w:w="1132" w:type="pct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After 4:59 PM</w:t>
            </w:r>
          </w:p>
        </w:tc>
      </w:tr>
      <w:tr w:rsidR="002708DC" w:rsidTr="00E74AFF">
        <w:trPr>
          <w:trHeight w:val="260"/>
          <w:jc w:val="center"/>
        </w:trPr>
        <w:tc>
          <w:tcPr>
            <w:tcW w:w="1315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D5BE3">
              <w:rPr>
                <w:rFonts w:asciiTheme="majorHAnsi" w:hAnsiTheme="majorHAnsi"/>
                <w:b/>
                <w:sz w:val="18"/>
              </w:rPr>
              <w:t>Allowable Meals</w:t>
            </w:r>
          </w:p>
        </w:tc>
        <w:tc>
          <w:tcPr>
            <w:tcW w:w="1186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Breakfast</w:t>
            </w:r>
          </w:p>
        </w:tc>
        <w:tc>
          <w:tcPr>
            <w:tcW w:w="1367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Breakfast &amp; Lunch</w:t>
            </w:r>
          </w:p>
        </w:tc>
        <w:tc>
          <w:tcPr>
            <w:tcW w:w="1132" w:type="pct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sz w:val="18"/>
              </w:rPr>
            </w:pPr>
            <w:r w:rsidRPr="00CD5BE3">
              <w:rPr>
                <w:rFonts w:asciiTheme="majorHAnsi" w:hAnsiTheme="majorHAnsi"/>
                <w:sz w:val="18"/>
              </w:rPr>
              <w:t>Full Day</w:t>
            </w:r>
          </w:p>
        </w:tc>
      </w:tr>
    </w:tbl>
    <w:p w:rsidR="002708DC" w:rsidRPr="00275796" w:rsidRDefault="002708DC" w:rsidP="002708DC">
      <w:pPr>
        <w:spacing w:after="120"/>
        <w:rPr>
          <w:rFonts w:asciiTheme="majorHAnsi" w:hAnsiTheme="majorHAnsi"/>
          <w:sz w:val="20"/>
          <w:szCs w:val="20"/>
        </w:rPr>
      </w:pPr>
      <w:r w:rsidRPr="00275796">
        <w:rPr>
          <w:rFonts w:asciiTheme="majorHAnsi" w:hAnsiTheme="majorHAnsi"/>
          <w:sz w:val="20"/>
          <w:szCs w:val="20"/>
        </w:rPr>
        <w:t xml:space="preserve">By signing this Travel Scholarship Application, I understand that the sponsoring organization of above named participant will be reimbursed, </w:t>
      </w:r>
      <w:r w:rsidRPr="00275796">
        <w:rPr>
          <w:rFonts w:asciiTheme="majorHAnsi" w:hAnsiTheme="majorHAnsi"/>
          <w:sz w:val="20"/>
          <w:szCs w:val="20"/>
          <w:u w:val="single"/>
        </w:rPr>
        <w:t>after the Cooks Training</w:t>
      </w:r>
      <w:r w:rsidRPr="00275796">
        <w:rPr>
          <w:rFonts w:asciiTheme="majorHAnsi" w:hAnsiTheme="majorHAnsi"/>
          <w:sz w:val="20"/>
          <w:szCs w:val="20"/>
        </w:rPr>
        <w:t xml:space="preserve">, for roundtrip airfare, lodging, and meals as long as travel plans meet time frame guidelines as stated above.  I also understand that if the above named participant fails to attend all sessions of Cooks Training (except </w:t>
      </w:r>
      <w:proofErr w:type="spellStart"/>
      <w:r w:rsidRPr="00275796">
        <w:rPr>
          <w:rFonts w:asciiTheme="majorHAnsi" w:hAnsiTheme="majorHAnsi"/>
          <w:sz w:val="20"/>
          <w:szCs w:val="20"/>
        </w:rPr>
        <w:t>ServSafe</w:t>
      </w:r>
      <w:proofErr w:type="spellEnd"/>
      <w:r w:rsidRPr="00275796">
        <w:rPr>
          <w:rFonts w:asciiTheme="majorHAnsi" w:hAnsiTheme="majorHAnsi"/>
          <w:sz w:val="20"/>
          <w:szCs w:val="20"/>
        </w:rPr>
        <w:t xml:space="preserve"> if not registered), the sponsoring organization </w:t>
      </w:r>
      <w:r w:rsidRPr="00275796">
        <w:rPr>
          <w:rFonts w:asciiTheme="majorHAnsi" w:hAnsiTheme="majorHAnsi"/>
          <w:sz w:val="20"/>
          <w:szCs w:val="20"/>
          <w:u w:val="single"/>
        </w:rPr>
        <w:t>will not</w:t>
      </w:r>
      <w:r w:rsidRPr="00275796">
        <w:rPr>
          <w:rFonts w:asciiTheme="majorHAnsi" w:hAnsiTheme="majorHAnsi"/>
          <w:sz w:val="20"/>
          <w:szCs w:val="20"/>
        </w:rPr>
        <w:t xml:space="preserve"> receive reimbursement for travel costs.</w:t>
      </w:r>
    </w:p>
    <w:p w:rsidR="00614165" w:rsidRPr="00614165" w:rsidRDefault="00614165" w:rsidP="00614165">
      <w:pPr>
        <w:spacing w:after="0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614165">
        <w:rPr>
          <w:rFonts w:asciiTheme="majorHAnsi" w:hAnsiTheme="majorHAnsi"/>
          <w:b/>
          <w:sz w:val="18"/>
          <w:szCs w:val="18"/>
        </w:rPr>
        <w:t xml:space="preserve">Submit no later than </w:t>
      </w:r>
      <w:r w:rsidRPr="00614165">
        <w:rPr>
          <w:rFonts w:asciiTheme="majorHAnsi" w:hAnsiTheme="majorHAnsi"/>
          <w:b/>
          <w:sz w:val="18"/>
          <w:szCs w:val="18"/>
          <w:highlight w:val="yellow"/>
          <w:u w:val="single"/>
        </w:rPr>
        <w:t>Friday, April 5</w:t>
      </w:r>
      <w:r w:rsidRPr="00614165">
        <w:rPr>
          <w:rFonts w:asciiTheme="majorHAnsi" w:hAnsiTheme="majorHAnsi"/>
          <w:b/>
          <w:sz w:val="18"/>
          <w:szCs w:val="18"/>
          <w:highlight w:val="yellow"/>
          <w:u w:val="single"/>
          <w:vertAlign w:val="superscript"/>
        </w:rPr>
        <w:t>th</w:t>
      </w:r>
      <w:r w:rsidRPr="00614165">
        <w:rPr>
          <w:rFonts w:asciiTheme="majorHAnsi" w:hAnsiTheme="majorHAnsi"/>
          <w:b/>
          <w:sz w:val="18"/>
          <w:szCs w:val="18"/>
          <w:highlight w:val="yellow"/>
          <w:u w:val="single"/>
        </w:rPr>
        <w:t>, 2013</w:t>
      </w:r>
      <w:r w:rsidRPr="00614165">
        <w:rPr>
          <w:rFonts w:asciiTheme="majorHAnsi" w:hAnsiTheme="majorHAnsi"/>
          <w:b/>
          <w:sz w:val="18"/>
          <w:szCs w:val="18"/>
          <w:u w:val="single"/>
        </w:rPr>
        <w:t xml:space="preserve"> for May workshops or </w:t>
      </w:r>
      <w:r w:rsidRPr="00614165">
        <w:rPr>
          <w:rFonts w:asciiTheme="majorHAnsi" w:hAnsiTheme="majorHAnsi"/>
          <w:b/>
          <w:sz w:val="18"/>
          <w:szCs w:val="18"/>
          <w:highlight w:val="yellow"/>
          <w:u w:val="single"/>
        </w:rPr>
        <w:t>Friday, July 5</w:t>
      </w:r>
      <w:r w:rsidRPr="00614165">
        <w:rPr>
          <w:rFonts w:asciiTheme="majorHAnsi" w:hAnsiTheme="majorHAnsi"/>
          <w:b/>
          <w:sz w:val="18"/>
          <w:szCs w:val="18"/>
          <w:highlight w:val="yellow"/>
          <w:u w:val="single"/>
          <w:vertAlign w:val="superscript"/>
        </w:rPr>
        <w:t>th</w:t>
      </w:r>
      <w:r w:rsidRPr="00614165">
        <w:rPr>
          <w:rFonts w:asciiTheme="majorHAnsi" w:hAnsiTheme="majorHAnsi"/>
          <w:b/>
          <w:sz w:val="18"/>
          <w:szCs w:val="18"/>
          <w:u w:val="single"/>
        </w:rPr>
        <w:t xml:space="preserve"> for August workshops. </w:t>
      </w:r>
    </w:p>
    <w:p w:rsidR="00614165" w:rsidRDefault="00614165" w:rsidP="002708DC">
      <w:pPr>
        <w:spacing w:after="120"/>
        <w:rPr>
          <w:rFonts w:asciiTheme="majorHAnsi" w:hAnsiTheme="majorHAnsi"/>
          <w:b/>
          <w:sz w:val="20"/>
        </w:rPr>
      </w:pPr>
    </w:p>
    <w:p w:rsidR="002708DC" w:rsidRDefault="002708DC" w:rsidP="00614165">
      <w:pPr>
        <w:spacing w:after="12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  <w:r>
        <w:rPr>
          <w:rFonts w:asciiTheme="majorHAnsi" w:hAnsiTheme="majorHAnsi"/>
          <w:b/>
          <w:sz w:val="20"/>
          <w:u w:val="single"/>
        </w:rPr>
        <w:tab/>
      </w:r>
    </w:p>
    <w:p w:rsidR="002708DC" w:rsidRPr="00BB0329" w:rsidRDefault="002708DC" w:rsidP="002708DC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Fiscally Responsible Authority Signature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          Training Participant Signature</w:t>
      </w:r>
    </w:p>
    <w:p w:rsidR="002708DC" w:rsidRPr="00275796" w:rsidRDefault="002708DC" w:rsidP="002708DC">
      <w:pPr>
        <w:spacing w:after="0"/>
        <w:rPr>
          <w:rFonts w:asciiTheme="majorHAnsi" w:hAnsiTheme="majorHAnsi"/>
          <w:b/>
          <w:sz w:val="20"/>
          <w:u w:val="single"/>
        </w:rPr>
      </w:pP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  <w:r w:rsidRPr="00275796">
        <w:rPr>
          <w:rFonts w:asciiTheme="majorHAnsi" w:hAnsiTheme="majorHAnsi"/>
          <w:b/>
          <w:sz w:val="20"/>
          <w:u w:val="single"/>
        </w:rPr>
        <w:tab/>
      </w:r>
    </w:p>
    <w:p w:rsidR="002708DC" w:rsidRDefault="002708DC" w:rsidP="002708DC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Date Signed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Date Signed</w:t>
      </w:r>
    </w:p>
    <w:p w:rsidR="00275796" w:rsidRDefault="00275796" w:rsidP="002708DC">
      <w:pPr>
        <w:spacing w:after="0"/>
        <w:rPr>
          <w:rFonts w:asciiTheme="majorHAnsi" w:hAnsiTheme="majorHAnsi"/>
          <w:sz w:val="20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2708DC" w:rsidRPr="00CD5BE3" w:rsidTr="00E74AFF">
        <w:trPr>
          <w:trHeight w:val="232"/>
        </w:trPr>
        <w:tc>
          <w:tcPr>
            <w:tcW w:w="9554" w:type="dxa"/>
            <w:shd w:val="clear" w:color="auto" w:fill="D9D9D9" w:themeFill="background1" w:themeFillShade="D9"/>
          </w:tcPr>
          <w:p w:rsidR="002708DC" w:rsidRPr="00CD5BE3" w:rsidRDefault="002708DC" w:rsidP="00E74AF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OFFICE USE ONLY</w:t>
            </w:r>
          </w:p>
        </w:tc>
      </w:tr>
      <w:tr w:rsidR="002708DC" w:rsidTr="00E74AFF">
        <w:trPr>
          <w:trHeight w:val="290"/>
        </w:trPr>
        <w:tc>
          <w:tcPr>
            <w:tcW w:w="9554" w:type="dxa"/>
            <w:vAlign w:val="center"/>
          </w:tcPr>
          <w:p w:rsidR="002708DC" w:rsidRDefault="002708DC" w:rsidP="00E74AF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Approved? Y / N                Date Approved/Denied:_________________         Approver Initials:____________________</w:t>
            </w:r>
          </w:p>
        </w:tc>
      </w:tr>
    </w:tbl>
    <w:p w:rsidR="00314329" w:rsidRDefault="00314329" w:rsidP="0072114A">
      <w:bookmarkStart w:id="0" w:name="_GoBack"/>
      <w:bookmarkEnd w:id="0"/>
    </w:p>
    <w:sectPr w:rsidR="00314329" w:rsidSect="0027579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1C1"/>
    <w:multiLevelType w:val="hybridMultilevel"/>
    <w:tmpl w:val="E54AC3E4"/>
    <w:lvl w:ilvl="0" w:tplc="B3880A8C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C6B"/>
    <w:multiLevelType w:val="hybridMultilevel"/>
    <w:tmpl w:val="2BCA5930"/>
    <w:lvl w:ilvl="0" w:tplc="39F27774">
      <w:start w:val="20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B3F65"/>
    <w:multiLevelType w:val="hybridMultilevel"/>
    <w:tmpl w:val="E15C2BEA"/>
    <w:lvl w:ilvl="0" w:tplc="1BFE3CF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D3F4F"/>
    <w:multiLevelType w:val="hybridMultilevel"/>
    <w:tmpl w:val="F8E40DC6"/>
    <w:lvl w:ilvl="0" w:tplc="D520C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C"/>
    <w:rsid w:val="00081597"/>
    <w:rsid w:val="002708DC"/>
    <w:rsid w:val="00275796"/>
    <w:rsid w:val="00314329"/>
    <w:rsid w:val="00614165"/>
    <w:rsid w:val="007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DC"/>
  </w:style>
  <w:style w:type="paragraph" w:styleId="ListParagraph">
    <w:name w:val="List Paragraph"/>
    <w:basedOn w:val="Normal"/>
    <w:uiPriority w:val="34"/>
    <w:qFormat/>
    <w:rsid w:val="00270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DC"/>
  </w:style>
  <w:style w:type="paragraph" w:styleId="ListParagraph">
    <w:name w:val="List Paragraph"/>
    <w:basedOn w:val="Normal"/>
    <w:uiPriority w:val="34"/>
    <w:qFormat/>
    <w:rsid w:val="00270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mays@al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Lampert, Susan G (EED)</dc:creator>
  <cp:lastModifiedBy>Martin, Ann Marie (EED)</cp:lastModifiedBy>
  <cp:revision>4</cp:revision>
  <cp:lastPrinted>2013-01-15T20:16:00Z</cp:lastPrinted>
  <dcterms:created xsi:type="dcterms:W3CDTF">2013-01-15T20:15:00Z</dcterms:created>
  <dcterms:modified xsi:type="dcterms:W3CDTF">2013-03-06T17:32:00Z</dcterms:modified>
</cp:coreProperties>
</file>