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D7" w:rsidRDefault="00C503A3" w:rsidP="00A94543">
      <w:bookmarkStart w:id="0" w:name="_GoBack"/>
      <w:bookmarkEnd w:id="0"/>
      <w:r w:rsidRPr="00712C86">
        <w:rPr>
          <w:rFonts w:ascii="Times New Roman" w:hAnsi="Times New Roman" w:cs="Times New Roman"/>
          <w:i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D550122" wp14:editId="01194621">
            <wp:simplePos x="0" y="0"/>
            <wp:positionH relativeFrom="margin">
              <wp:posOffset>5207884</wp:posOffset>
            </wp:positionH>
            <wp:positionV relativeFrom="margin">
              <wp:posOffset>206292</wp:posOffset>
            </wp:positionV>
            <wp:extent cx="652007" cy="598637"/>
            <wp:effectExtent l="19050" t="19050" r="15240" b="1143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07" cy="59863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141A2A">
                          <a:alpha val="3098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1681"/>
        <w:tblW w:w="9558" w:type="dxa"/>
        <w:shd w:val="clear" w:color="auto" w:fill="00FE73"/>
        <w:tblLayout w:type="fixed"/>
        <w:tblLook w:val="04A0" w:firstRow="1" w:lastRow="0" w:firstColumn="1" w:lastColumn="0" w:noHBand="0" w:noVBand="1"/>
      </w:tblPr>
      <w:tblGrid>
        <w:gridCol w:w="9558"/>
      </w:tblGrid>
      <w:tr w:rsidR="00C503A3" w:rsidRPr="002147DC" w:rsidTr="006B147F">
        <w:trPr>
          <w:trHeight w:val="890"/>
        </w:trPr>
        <w:tc>
          <w:tcPr>
            <w:tcW w:w="9558" w:type="dxa"/>
            <w:shd w:val="clear" w:color="auto" w:fill="00FE73"/>
            <w:vAlign w:val="center"/>
          </w:tcPr>
          <w:p w:rsidR="00C503A3" w:rsidRPr="002147DC" w:rsidRDefault="00C503A3" w:rsidP="00D61151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36"/>
              </w:rPr>
              <w:t>Alaska Educator Evaluation System</w:t>
            </w:r>
            <w:r>
              <w:rPr>
                <w:color w:val="FFFFFF" w:themeColor="background1"/>
                <w:sz w:val="36"/>
              </w:rPr>
              <w:br/>
              <w:t>District Self-Assessment Tool</w:t>
            </w:r>
          </w:p>
        </w:tc>
      </w:tr>
    </w:tbl>
    <w:p w:rsidR="00DD21D7" w:rsidRDefault="00DD21D7">
      <w:pPr>
        <w:rPr>
          <w:b/>
          <w:sz w:val="28"/>
        </w:rPr>
      </w:pPr>
    </w:p>
    <w:p w:rsidR="00034D81" w:rsidRDefault="002378A6">
      <w:pPr>
        <w:rPr>
          <w:sz w:val="28"/>
        </w:rPr>
      </w:pPr>
      <w:r w:rsidRPr="002378A6">
        <w:rPr>
          <w:b/>
          <w:sz w:val="28"/>
        </w:rPr>
        <w:t>Purpose:</w:t>
      </w:r>
      <w:r>
        <w:rPr>
          <w:sz w:val="28"/>
        </w:rPr>
        <w:t xml:space="preserve"> </w:t>
      </w:r>
      <w:r w:rsidR="00034D81">
        <w:rPr>
          <w:sz w:val="28"/>
        </w:rPr>
        <w:t>Th</w:t>
      </w:r>
      <w:r w:rsidR="002A1113">
        <w:rPr>
          <w:sz w:val="28"/>
        </w:rPr>
        <w:t xml:space="preserve">is </w:t>
      </w:r>
      <w:r w:rsidR="00034D81">
        <w:rPr>
          <w:sz w:val="28"/>
        </w:rPr>
        <w:t xml:space="preserve">tool identifies the </w:t>
      </w:r>
      <w:r>
        <w:rPr>
          <w:sz w:val="28"/>
        </w:rPr>
        <w:t xml:space="preserve">recommended </w:t>
      </w:r>
      <w:r w:rsidR="00034D81" w:rsidRPr="005B1234">
        <w:rPr>
          <w:sz w:val="28"/>
        </w:rPr>
        <w:t xml:space="preserve">steps a district </w:t>
      </w:r>
      <w:r>
        <w:rPr>
          <w:sz w:val="28"/>
        </w:rPr>
        <w:t>sh</w:t>
      </w:r>
      <w:r w:rsidR="009D0322">
        <w:rPr>
          <w:sz w:val="28"/>
        </w:rPr>
        <w:t>ould</w:t>
      </w:r>
      <w:r w:rsidR="00034D81" w:rsidRPr="005B1234">
        <w:rPr>
          <w:sz w:val="28"/>
        </w:rPr>
        <w:t xml:space="preserve"> take to build awareness, plan for transition and implement </w:t>
      </w:r>
      <w:r w:rsidR="00034D81">
        <w:rPr>
          <w:sz w:val="28"/>
        </w:rPr>
        <w:t xml:space="preserve">an educator evaluation system that aligns to the new regulatory requirements. For each </w:t>
      </w:r>
      <w:r w:rsidR="002A1113">
        <w:rPr>
          <w:sz w:val="28"/>
        </w:rPr>
        <w:t>step</w:t>
      </w:r>
      <w:r w:rsidR="00034D81">
        <w:rPr>
          <w:sz w:val="28"/>
        </w:rPr>
        <w:t>, the self-assessment tool also suggests possible resource</w:t>
      </w:r>
      <w:r w:rsidR="002A1113">
        <w:rPr>
          <w:sz w:val="28"/>
        </w:rPr>
        <w:t xml:space="preserve">(s) </w:t>
      </w:r>
      <w:r w:rsidR="00034D81">
        <w:rPr>
          <w:sz w:val="28"/>
        </w:rPr>
        <w:t>the district can use to facilitate the district’s movement through the phases.</w:t>
      </w:r>
      <w:r w:rsidR="001A0412" w:rsidRPr="001A0412">
        <w:rPr>
          <w:sz w:val="28"/>
        </w:rPr>
        <w:t xml:space="preserve"> </w:t>
      </w:r>
      <w:r w:rsidR="001A0412">
        <w:rPr>
          <w:sz w:val="28"/>
        </w:rPr>
        <w:t xml:space="preserve">The information gathered through the self-assessment can be used in the initial development of the district’s implementation timeline, as well as, </w:t>
      </w:r>
      <w:r w:rsidR="0004133E">
        <w:rPr>
          <w:sz w:val="28"/>
        </w:rPr>
        <w:t xml:space="preserve">periodic progress </w:t>
      </w:r>
      <w:r w:rsidR="00A53E0C">
        <w:rPr>
          <w:sz w:val="28"/>
        </w:rPr>
        <w:t>monitoring</w:t>
      </w:r>
      <w:r w:rsidR="0004133E">
        <w:rPr>
          <w:sz w:val="28"/>
        </w:rPr>
        <w:t>.</w:t>
      </w:r>
      <w:r w:rsidR="00A53E0C">
        <w:rPr>
          <w:sz w:val="28"/>
        </w:rPr>
        <w:t xml:space="preserve"> </w:t>
      </w:r>
    </w:p>
    <w:p w:rsidR="00034D81" w:rsidRDefault="00034D81">
      <w:pPr>
        <w:rPr>
          <w:sz w:val="28"/>
        </w:rPr>
      </w:pPr>
    </w:p>
    <w:p w:rsidR="00F42867" w:rsidRPr="00034D81" w:rsidRDefault="00C6482D">
      <w:pPr>
        <w:rPr>
          <w:sz w:val="28"/>
        </w:rPr>
      </w:pPr>
      <w:r w:rsidRPr="002378A6">
        <w:rPr>
          <w:b/>
          <w:sz w:val="28"/>
        </w:rPr>
        <w:t>Directions</w:t>
      </w:r>
      <w:r w:rsidR="005B1234" w:rsidRPr="002378A6">
        <w:rPr>
          <w:b/>
          <w:sz w:val="28"/>
        </w:rPr>
        <w:t>:</w:t>
      </w:r>
      <w:r w:rsidR="005B1234">
        <w:rPr>
          <w:sz w:val="28"/>
        </w:rPr>
        <w:t xml:space="preserve"> </w:t>
      </w:r>
      <w:r>
        <w:rPr>
          <w:sz w:val="28"/>
        </w:rPr>
        <w:t>Use the</w:t>
      </w:r>
      <w:r w:rsidR="002A1113">
        <w:rPr>
          <w:sz w:val="28"/>
        </w:rPr>
        <w:t xml:space="preserve"> </w:t>
      </w:r>
      <w:r w:rsidR="000F0B32" w:rsidRPr="005B1234">
        <w:rPr>
          <w:sz w:val="28"/>
        </w:rPr>
        <w:t xml:space="preserve">self-assessment tool </w:t>
      </w:r>
      <w:r>
        <w:rPr>
          <w:sz w:val="28"/>
        </w:rPr>
        <w:t>to determine the district’s progress through the</w:t>
      </w:r>
      <w:r w:rsidR="002A1113">
        <w:rPr>
          <w:sz w:val="28"/>
        </w:rPr>
        <w:t xml:space="preserve"> </w:t>
      </w:r>
      <w:r w:rsidR="00214A33">
        <w:rPr>
          <w:sz w:val="28"/>
        </w:rPr>
        <w:t xml:space="preserve">recommended </w:t>
      </w:r>
      <w:r w:rsidR="002A1113">
        <w:rPr>
          <w:sz w:val="28"/>
        </w:rPr>
        <w:t>steps within each of the</w:t>
      </w:r>
      <w:r>
        <w:rPr>
          <w:sz w:val="28"/>
        </w:rPr>
        <w:t xml:space="preserve"> three phases that </w:t>
      </w:r>
      <w:r w:rsidR="002A1113">
        <w:rPr>
          <w:sz w:val="28"/>
        </w:rPr>
        <w:t>lead</w:t>
      </w:r>
      <w:r>
        <w:rPr>
          <w:sz w:val="28"/>
        </w:rPr>
        <w:t xml:space="preserve"> to </w:t>
      </w:r>
      <w:r w:rsidR="002A1113">
        <w:rPr>
          <w:sz w:val="28"/>
        </w:rPr>
        <w:t xml:space="preserve">the </w:t>
      </w:r>
      <w:r>
        <w:rPr>
          <w:sz w:val="28"/>
        </w:rPr>
        <w:t xml:space="preserve">full implementation of a new educator evaluation system. </w:t>
      </w:r>
      <w:r w:rsidR="001A0412">
        <w:rPr>
          <w:sz w:val="28"/>
        </w:rPr>
        <w:t xml:space="preserve">For each step, indicate </w:t>
      </w:r>
      <w:r w:rsidR="002378A6">
        <w:rPr>
          <w:sz w:val="28"/>
        </w:rPr>
        <w:t>if the district</w:t>
      </w:r>
      <w:r w:rsidR="001A0412">
        <w:rPr>
          <w:sz w:val="28"/>
        </w:rPr>
        <w:t xml:space="preserve"> has successfully completed, </w:t>
      </w:r>
      <w:r w:rsidR="002378A6">
        <w:rPr>
          <w:sz w:val="28"/>
        </w:rPr>
        <w:t>is making good progress, is just getting started, or has not yet begun.</w:t>
      </w:r>
    </w:p>
    <w:p w:rsidR="000F0B32" w:rsidRDefault="000F0B32"/>
    <w:p w:rsidR="003B4E6C" w:rsidRDefault="003B4E6C">
      <w:r>
        <w:br w:type="page"/>
      </w:r>
    </w:p>
    <w:tbl>
      <w:tblPr>
        <w:tblStyle w:val="TableGrid"/>
        <w:tblpPr w:leftFromText="180" w:rightFromText="180" w:vertAnchor="page" w:horzAnchor="margin" w:tblpXSpec="center" w:tblpY="2729"/>
        <w:tblW w:w="10782" w:type="dxa"/>
        <w:tblLayout w:type="fixed"/>
        <w:tblLook w:val="04A0" w:firstRow="1" w:lastRow="0" w:firstColumn="1" w:lastColumn="0" w:noHBand="0" w:noVBand="1"/>
      </w:tblPr>
      <w:tblGrid>
        <w:gridCol w:w="8928"/>
        <w:gridCol w:w="471"/>
        <w:gridCol w:w="434"/>
        <w:gridCol w:w="445"/>
        <w:gridCol w:w="504"/>
      </w:tblGrid>
      <w:tr w:rsidR="000F0B32" w:rsidTr="00825830">
        <w:trPr>
          <w:cantSplit/>
          <w:trHeight w:val="2507"/>
        </w:trPr>
        <w:tc>
          <w:tcPr>
            <w:tcW w:w="8928" w:type="dxa"/>
          </w:tcPr>
          <w:p w:rsidR="003B4E6C" w:rsidRDefault="003B4E6C" w:rsidP="00C503A3">
            <w:pPr>
              <w:rPr>
                <w:b/>
                <w:sz w:val="28"/>
              </w:rPr>
            </w:pPr>
          </w:p>
          <w:p w:rsidR="000F0B32" w:rsidRDefault="000F0B32" w:rsidP="00C503A3">
            <w:pPr>
              <w:rPr>
                <w:b/>
                <w:sz w:val="28"/>
              </w:rPr>
            </w:pPr>
            <w:r w:rsidRPr="00E41978">
              <w:rPr>
                <w:b/>
                <w:sz w:val="28"/>
              </w:rPr>
              <w:t>Awareness Phase Goal:</w:t>
            </w:r>
          </w:p>
          <w:p w:rsidR="000F0B32" w:rsidRPr="00E41978" w:rsidRDefault="000F0B32" w:rsidP="00C503A3">
            <w:pPr>
              <w:rPr>
                <w:b/>
                <w:sz w:val="28"/>
              </w:rPr>
            </w:pPr>
          </w:p>
          <w:p w:rsidR="000F0B32" w:rsidRDefault="000F0B32" w:rsidP="00C503A3">
            <w:pPr>
              <w:pStyle w:val="ListParagraph"/>
              <w:numPr>
                <w:ilvl w:val="0"/>
                <w:numId w:val="3"/>
              </w:numPr>
            </w:pPr>
            <w:r>
              <w:t>All district leaders, teachers, and stakeholders</w:t>
            </w:r>
            <w:r w:rsidR="005B1234">
              <w:t xml:space="preserve"> understand </w:t>
            </w:r>
            <w:r>
              <w:t xml:space="preserve">the new </w:t>
            </w:r>
            <w:r w:rsidR="005B1234">
              <w:t xml:space="preserve">requirements </w:t>
            </w:r>
            <w:r>
              <w:t>and major shifts of the Alaska Educator Evaluation</w:t>
            </w:r>
            <w:r w:rsidR="00542AD8">
              <w:t xml:space="preserve"> Requirements</w:t>
            </w:r>
            <w:r>
              <w:t>.</w:t>
            </w:r>
          </w:p>
          <w:p w:rsidR="000F0B32" w:rsidRDefault="000F0B32" w:rsidP="00C503A3"/>
        </w:tc>
        <w:tc>
          <w:tcPr>
            <w:tcW w:w="471" w:type="dxa"/>
            <w:textDirection w:val="btLr"/>
          </w:tcPr>
          <w:p w:rsidR="000F0B32" w:rsidRPr="00E11C3C" w:rsidRDefault="000F0B32" w:rsidP="00C503A3">
            <w:pPr>
              <w:ind w:left="113" w:right="113"/>
              <w:rPr>
                <w:b/>
              </w:rPr>
            </w:pPr>
            <w:r>
              <w:rPr>
                <w:b/>
              </w:rPr>
              <w:t>Have N</w:t>
            </w:r>
            <w:r w:rsidRPr="00E11C3C">
              <w:rPr>
                <w:b/>
              </w:rPr>
              <w:t>ot Begun</w:t>
            </w:r>
          </w:p>
        </w:tc>
        <w:tc>
          <w:tcPr>
            <w:tcW w:w="434" w:type="dxa"/>
            <w:textDirection w:val="btLr"/>
          </w:tcPr>
          <w:p w:rsidR="000F0B32" w:rsidRPr="00E11C3C" w:rsidRDefault="000F0B32" w:rsidP="00C503A3">
            <w:pPr>
              <w:ind w:left="113" w:right="113"/>
              <w:rPr>
                <w:b/>
              </w:rPr>
            </w:pPr>
            <w:r w:rsidRPr="00E11C3C">
              <w:rPr>
                <w:b/>
              </w:rPr>
              <w:t>Just Under</w:t>
            </w:r>
            <w:r>
              <w:rPr>
                <w:b/>
              </w:rPr>
              <w:t xml:space="preserve"> W</w:t>
            </w:r>
            <w:r w:rsidRPr="00E11C3C">
              <w:rPr>
                <w:b/>
              </w:rPr>
              <w:t>ay</w:t>
            </w:r>
          </w:p>
        </w:tc>
        <w:tc>
          <w:tcPr>
            <w:tcW w:w="445" w:type="dxa"/>
            <w:textDirection w:val="btLr"/>
          </w:tcPr>
          <w:p w:rsidR="000F0B32" w:rsidRPr="00E11C3C" w:rsidRDefault="000F0B32" w:rsidP="00C503A3">
            <w:pPr>
              <w:ind w:left="113" w:right="113"/>
              <w:rPr>
                <w:b/>
              </w:rPr>
            </w:pPr>
            <w:r w:rsidRPr="00E11C3C">
              <w:rPr>
                <w:b/>
              </w:rPr>
              <w:t>Making Good Progress</w:t>
            </w:r>
          </w:p>
        </w:tc>
        <w:tc>
          <w:tcPr>
            <w:tcW w:w="504" w:type="dxa"/>
            <w:textDirection w:val="btLr"/>
          </w:tcPr>
          <w:p w:rsidR="000F0B32" w:rsidRPr="00E11C3C" w:rsidRDefault="000F0B32" w:rsidP="00C503A3">
            <w:pPr>
              <w:ind w:left="113" w:right="113"/>
              <w:rPr>
                <w:b/>
              </w:rPr>
            </w:pPr>
            <w:r w:rsidRPr="00E11C3C">
              <w:rPr>
                <w:b/>
              </w:rPr>
              <w:t>Successfully Completed</w:t>
            </w:r>
          </w:p>
        </w:tc>
      </w:tr>
      <w:tr w:rsidR="000F0B32" w:rsidTr="00C503A3">
        <w:trPr>
          <w:trHeight w:val="338"/>
        </w:trPr>
        <w:tc>
          <w:tcPr>
            <w:tcW w:w="8928" w:type="dxa"/>
            <w:shd w:val="clear" w:color="auto" w:fill="FFFF00"/>
          </w:tcPr>
          <w:p w:rsidR="000F0B32" w:rsidRDefault="000F0B32" w:rsidP="00C503A3">
            <w:r w:rsidRPr="00E55332">
              <w:rPr>
                <w:sz w:val="24"/>
              </w:rPr>
              <w:t>Step</w:t>
            </w:r>
            <w:r>
              <w:rPr>
                <w:sz w:val="24"/>
              </w:rPr>
              <w:t>s</w:t>
            </w:r>
            <w:r w:rsidRPr="00E55332">
              <w:rPr>
                <w:sz w:val="24"/>
              </w:rPr>
              <w:t xml:space="preserve"> for Awareness Phase</w:t>
            </w:r>
          </w:p>
        </w:tc>
        <w:tc>
          <w:tcPr>
            <w:tcW w:w="471" w:type="dxa"/>
            <w:shd w:val="clear" w:color="auto" w:fill="FFFF00"/>
          </w:tcPr>
          <w:p w:rsidR="000F0B32" w:rsidRDefault="000F0B32" w:rsidP="00C503A3"/>
        </w:tc>
        <w:tc>
          <w:tcPr>
            <w:tcW w:w="434" w:type="dxa"/>
            <w:shd w:val="clear" w:color="auto" w:fill="FFFF00"/>
          </w:tcPr>
          <w:p w:rsidR="000F0B32" w:rsidRDefault="000F0B32" w:rsidP="00C503A3"/>
        </w:tc>
        <w:tc>
          <w:tcPr>
            <w:tcW w:w="445" w:type="dxa"/>
            <w:shd w:val="clear" w:color="auto" w:fill="FFFF00"/>
          </w:tcPr>
          <w:p w:rsidR="000F0B32" w:rsidRDefault="000F0B32" w:rsidP="00C503A3"/>
        </w:tc>
        <w:tc>
          <w:tcPr>
            <w:tcW w:w="504" w:type="dxa"/>
            <w:shd w:val="clear" w:color="auto" w:fill="FFFF00"/>
          </w:tcPr>
          <w:p w:rsidR="000F0B32" w:rsidRDefault="000F0B32" w:rsidP="00C503A3"/>
        </w:tc>
      </w:tr>
      <w:tr w:rsidR="000F0B32" w:rsidTr="00C503A3">
        <w:trPr>
          <w:trHeight w:val="609"/>
        </w:trPr>
        <w:tc>
          <w:tcPr>
            <w:tcW w:w="8928" w:type="dxa"/>
          </w:tcPr>
          <w:p w:rsidR="000F0B32" w:rsidRDefault="000F0B32" w:rsidP="00C503A3">
            <w:pPr>
              <w:pStyle w:val="ListParagraph"/>
              <w:numPr>
                <w:ilvl w:val="0"/>
                <w:numId w:val="18"/>
              </w:numPr>
            </w:pPr>
            <w:r>
              <w:t xml:space="preserve">District level staff </w:t>
            </w:r>
            <w:r w:rsidR="0004133E">
              <w:t xml:space="preserve">members </w:t>
            </w:r>
            <w:r>
              <w:t xml:space="preserve">have completed the </w:t>
            </w:r>
            <w:r w:rsidR="005B1234">
              <w:t>Self-</w:t>
            </w:r>
            <w:r w:rsidR="00547B8A">
              <w:t>A</w:t>
            </w:r>
            <w:r w:rsidR="005B1234">
              <w:t>ssessment Tool</w:t>
            </w:r>
            <w:r>
              <w:t xml:space="preserve"> </w:t>
            </w:r>
            <w:r w:rsidR="009418BE">
              <w:t>to determine the district’s current phase placement</w:t>
            </w:r>
            <w:r>
              <w:t>. (see resource a)</w:t>
            </w:r>
          </w:p>
        </w:tc>
        <w:tc>
          <w:tcPr>
            <w:tcW w:w="471" w:type="dxa"/>
          </w:tcPr>
          <w:p w:rsidR="000F0B32" w:rsidRDefault="000F0B32" w:rsidP="00C503A3"/>
        </w:tc>
        <w:tc>
          <w:tcPr>
            <w:tcW w:w="434" w:type="dxa"/>
          </w:tcPr>
          <w:p w:rsidR="000F0B32" w:rsidRDefault="000F0B32" w:rsidP="00C503A3"/>
        </w:tc>
        <w:tc>
          <w:tcPr>
            <w:tcW w:w="445" w:type="dxa"/>
          </w:tcPr>
          <w:p w:rsidR="000F0B32" w:rsidRDefault="000F0B32" w:rsidP="00C503A3"/>
        </w:tc>
        <w:tc>
          <w:tcPr>
            <w:tcW w:w="504" w:type="dxa"/>
          </w:tcPr>
          <w:p w:rsidR="000F0B32" w:rsidRDefault="000F0B32" w:rsidP="00C503A3"/>
        </w:tc>
      </w:tr>
      <w:tr w:rsidR="000F0B32" w:rsidTr="00C503A3">
        <w:trPr>
          <w:trHeight w:val="609"/>
        </w:trPr>
        <w:tc>
          <w:tcPr>
            <w:tcW w:w="8928" w:type="dxa"/>
          </w:tcPr>
          <w:p w:rsidR="000F0B32" w:rsidRDefault="00547B8A" w:rsidP="00C503A3">
            <w:pPr>
              <w:pStyle w:val="ListParagraph"/>
              <w:numPr>
                <w:ilvl w:val="0"/>
                <w:numId w:val="18"/>
              </w:numPr>
            </w:pPr>
            <w:r>
              <w:t xml:space="preserve">District level staff has completed the </w:t>
            </w:r>
            <w:r w:rsidR="00622D68">
              <w:t xml:space="preserve">Evaluation System Checklist and </w:t>
            </w:r>
            <w:r>
              <w:t xml:space="preserve">determined when each of the new requirements should be addressed. (see resource </w:t>
            </w:r>
            <w:r w:rsidR="00622D68">
              <w:t>b</w:t>
            </w:r>
            <w:r>
              <w:t>)</w:t>
            </w:r>
          </w:p>
        </w:tc>
        <w:tc>
          <w:tcPr>
            <w:tcW w:w="471" w:type="dxa"/>
          </w:tcPr>
          <w:p w:rsidR="000F0B32" w:rsidRDefault="000F0B32" w:rsidP="00C503A3"/>
        </w:tc>
        <w:tc>
          <w:tcPr>
            <w:tcW w:w="434" w:type="dxa"/>
          </w:tcPr>
          <w:p w:rsidR="000F0B32" w:rsidRDefault="000F0B32" w:rsidP="00C503A3"/>
        </w:tc>
        <w:tc>
          <w:tcPr>
            <w:tcW w:w="445" w:type="dxa"/>
          </w:tcPr>
          <w:p w:rsidR="000F0B32" w:rsidRDefault="000F0B32" w:rsidP="00C503A3"/>
        </w:tc>
        <w:tc>
          <w:tcPr>
            <w:tcW w:w="504" w:type="dxa"/>
          </w:tcPr>
          <w:p w:rsidR="000F0B32" w:rsidRDefault="000F0B32" w:rsidP="00C503A3"/>
        </w:tc>
      </w:tr>
      <w:tr w:rsidR="000F0B32" w:rsidTr="00C503A3">
        <w:trPr>
          <w:trHeight w:val="545"/>
        </w:trPr>
        <w:tc>
          <w:tcPr>
            <w:tcW w:w="8928" w:type="dxa"/>
          </w:tcPr>
          <w:p w:rsidR="000F0B32" w:rsidRDefault="00547B8A" w:rsidP="00C503A3">
            <w:pPr>
              <w:pStyle w:val="ListParagraph"/>
              <w:numPr>
                <w:ilvl w:val="0"/>
                <w:numId w:val="18"/>
              </w:numPr>
            </w:pPr>
            <w:r>
              <w:t>District level staff members have completed the Comprehensive Compliance Checklist &amp; Gap Analysis and identified potential actions steps</w:t>
            </w:r>
            <w:r w:rsidR="00622D68">
              <w:t xml:space="preserve">. </w:t>
            </w:r>
            <w:r>
              <w:t xml:space="preserve">(see resource </w:t>
            </w:r>
            <w:r w:rsidR="00622D68">
              <w:t>c</w:t>
            </w:r>
            <w:r>
              <w:t>)</w:t>
            </w:r>
          </w:p>
        </w:tc>
        <w:tc>
          <w:tcPr>
            <w:tcW w:w="471" w:type="dxa"/>
          </w:tcPr>
          <w:p w:rsidR="000F0B32" w:rsidRDefault="000F0B32" w:rsidP="00C503A3"/>
        </w:tc>
        <w:tc>
          <w:tcPr>
            <w:tcW w:w="434" w:type="dxa"/>
          </w:tcPr>
          <w:p w:rsidR="000F0B32" w:rsidRDefault="000F0B32" w:rsidP="00C503A3"/>
        </w:tc>
        <w:tc>
          <w:tcPr>
            <w:tcW w:w="445" w:type="dxa"/>
          </w:tcPr>
          <w:p w:rsidR="000F0B32" w:rsidRDefault="000F0B32" w:rsidP="00C503A3"/>
        </w:tc>
        <w:tc>
          <w:tcPr>
            <w:tcW w:w="504" w:type="dxa"/>
          </w:tcPr>
          <w:p w:rsidR="000F0B32" w:rsidRDefault="000F0B32" w:rsidP="00C503A3"/>
        </w:tc>
      </w:tr>
      <w:tr w:rsidR="0084261C" w:rsidTr="00C503A3">
        <w:trPr>
          <w:trHeight w:val="473"/>
        </w:trPr>
        <w:tc>
          <w:tcPr>
            <w:tcW w:w="8928" w:type="dxa"/>
          </w:tcPr>
          <w:p w:rsidR="0084261C" w:rsidRDefault="0084261C" w:rsidP="00C503A3">
            <w:pPr>
              <w:pStyle w:val="ListParagraph"/>
              <w:numPr>
                <w:ilvl w:val="0"/>
                <w:numId w:val="18"/>
              </w:numPr>
            </w:pPr>
            <w:r>
              <w:t>District staff, teachers and stakeholders have access to a copy of the Alaska Educator Evaluation statutes and regulations. (see resource d)</w:t>
            </w:r>
          </w:p>
        </w:tc>
        <w:tc>
          <w:tcPr>
            <w:tcW w:w="471" w:type="dxa"/>
          </w:tcPr>
          <w:p w:rsidR="0084261C" w:rsidRDefault="0084261C" w:rsidP="00C503A3"/>
        </w:tc>
        <w:tc>
          <w:tcPr>
            <w:tcW w:w="434" w:type="dxa"/>
          </w:tcPr>
          <w:p w:rsidR="0084261C" w:rsidRDefault="0084261C" w:rsidP="00C503A3"/>
        </w:tc>
        <w:tc>
          <w:tcPr>
            <w:tcW w:w="445" w:type="dxa"/>
          </w:tcPr>
          <w:p w:rsidR="0084261C" w:rsidRDefault="0084261C" w:rsidP="00C503A3"/>
        </w:tc>
        <w:tc>
          <w:tcPr>
            <w:tcW w:w="504" w:type="dxa"/>
          </w:tcPr>
          <w:p w:rsidR="0084261C" w:rsidRDefault="0084261C" w:rsidP="00C503A3"/>
        </w:tc>
      </w:tr>
      <w:tr w:rsidR="000F0B32" w:rsidTr="00C503A3">
        <w:trPr>
          <w:trHeight w:val="473"/>
        </w:trPr>
        <w:tc>
          <w:tcPr>
            <w:tcW w:w="8928" w:type="dxa"/>
          </w:tcPr>
          <w:p w:rsidR="000F0B32" w:rsidRDefault="00542AD8" w:rsidP="00C503A3">
            <w:pPr>
              <w:pStyle w:val="ListParagraph"/>
              <w:numPr>
                <w:ilvl w:val="0"/>
                <w:numId w:val="18"/>
              </w:numPr>
            </w:pPr>
            <w:r>
              <w:t>All district staff, teachers and stakeholders understand the language and components of the new Alaska Educator Evaluation requirements. (see resource</w:t>
            </w:r>
            <w:r w:rsidR="00F42867">
              <w:t xml:space="preserve"> e</w:t>
            </w:r>
            <w:r w:rsidR="00EC56AF">
              <w:t xml:space="preserve"> </w:t>
            </w:r>
            <w:r>
              <w:t>)</w:t>
            </w:r>
          </w:p>
        </w:tc>
        <w:tc>
          <w:tcPr>
            <w:tcW w:w="471" w:type="dxa"/>
          </w:tcPr>
          <w:p w:rsidR="000F0B32" w:rsidRDefault="000F0B32" w:rsidP="00C503A3"/>
        </w:tc>
        <w:tc>
          <w:tcPr>
            <w:tcW w:w="434" w:type="dxa"/>
          </w:tcPr>
          <w:p w:rsidR="000F0B32" w:rsidRDefault="000F0B32" w:rsidP="00C503A3"/>
        </w:tc>
        <w:tc>
          <w:tcPr>
            <w:tcW w:w="445" w:type="dxa"/>
          </w:tcPr>
          <w:p w:rsidR="000F0B32" w:rsidRDefault="000F0B32" w:rsidP="00C503A3"/>
        </w:tc>
        <w:tc>
          <w:tcPr>
            <w:tcW w:w="504" w:type="dxa"/>
          </w:tcPr>
          <w:p w:rsidR="000F0B32" w:rsidRDefault="000F0B32" w:rsidP="00C503A3"/>
        </w:tc>
      </w:tr>
      <w:tr w:rsidR="000F0B32" w:rsidTr="00C503A3">
        <w:trPr>
          <w:trHeight w:val="572"/>
        </w:trPr>
        <w:tc>
          <w:tcPr>
            <w:tcW w:w="8928" w:type="dxa"/>
          </w:tcPr>
          <w:p w:rsidR="000F0B32" w:rsidRDefault="00F42867" w:rsidP="00C503A3">
            <w:pPr>
              <w:pStyle w:val="ListParagraph"/>
              <w:numPr>
                <w:ilvl w:val="0"/>
                <w:numId w:val="18"/>
              </w:numPr>
            </w:pPr>
            <w:r>
              <w:t xml:space="preserve">All district staff, teachers and stakeholders </w:t>
            </w:r>
            <w:r w:rsidRPr="009417BE">
              <w:t xml:space="preserve">have a </w:t>
            </w:r>
            <w:r>
              <w:t>beginning</w:t>
            </w:r>
            <w:r w:rsidRPr="009417BE">
              <w:t xml:space="preserve"> understanding of the major shifts </w:t>
            </w:r>
            <w:r>
              <w:t xml:space="preserve">and decision points </w:t>
            </w:r>
            <w:r w:rsidRPr="009417BE">
              <w:t xml:space="preserve">within the </w:t>
            </w:r>
            <w:r>
              <w:t>Alaska Educator Evaluation regulations. (see resource f)</w:t>
            </w:r>
          </w:p>
        </w:tc>
        <w:tc>
          <w:tcPr>
            <w:tcW w:w="471" w:type="dxa"/>
          </w:tcPr>
          <w:p w:rsidR="000F0B32" w:rsidRDefault="000F0B32" w:rsidP="00C503A3"/>
        </w:tc>
        <w:tc>
          <w:tcPr>
            <w:tcW w:w="434" w:type="dxa"/>
          </w:tcPr>
          <w:p w:rsidR="000F0B32" w:rsidRDefault="000F0B32" w:rsidP="00C503A3"/>
        </w:tc>
        <w:tc>
          <w:tcPr>
            <w:tcW w:w="445" w:type="dxa"/>
          </w:tcPr>
          <w:p w:rsidR="000F0B32" w:rsidRDefault="000F0B32" w:rsidP="00C503A3"/>
        </w:tc>
        <w:tc>
          <w:tcPr>
            <w:tcW w:w="504" w:type="dxa"/>
          </w:tcPr>
          <w:p w:rsidR="000F0B32" w:rsidRDefault="000F0B32" w:rsidP="00C503A3"/>
        </w:tc>
      </w:tr>
      <w:tr w:rsidR="000F0B32" w:rsidTr="00C503A3">
        <w:trPr>
          <w:trHeight w:val="287"/>
        </w:trPr>
        <w:tc>
          <w:tcPr>
            <w:tcW w:w="10782" w:type="dxa"/>
            <w:gridSpan w:val="5"/>
            <w:shd w:val="clear" w:color="auto" w:fill="FFFF00"/>
          </w:tcPr>
          <w:p w:rsidR="000F0B32" w:rsidRDefault="000F0B32" w:rsidP="00C503A3">
            <w:r>
              <w:t>Possible Resources for Awareness Phase</w:t>
            </w:r>
          </w:p>
        </w:tc>
      </w:tr>
      <w:tr w:rsidR="000F0B32" w:rsidTr="00C503A3">
        <w:trPr>
          <w:trHeight w:val="287"/>
        </w:trPr>
        <w:tc>
          <w:tcPr>
            <w:tcW w:w="10782" w:type="dxa"/>
            <w:gridSpan w:val="5"/>
            <w:shd w:val="clear" w:color="auto" w:fill="FFFFFF" w:themeFill="background1"/>
          </w:tcPr>
          <w:p w:rsidR="000F0B32" w:rsidRDefault="00622D68" w:rsidP="00C503A3">
            <w:pPr>
              <w:pStyle w:val="ListParagraph"/>
              <w:numPr>
                <w:ilvl w:val="0"/>
                <w:numId w:val="10"/>
              </w:numPr>
            </w:pPr>
            <w:r>
              <w:t>District Self-Assessment Tool</w:t>
            </w:r>
          </w:p>
        </w:tc>
      </w:tr>
      <w:tr w:rsidR="000F0B32" w:rsidTr="00C503A3">
        <w:trPr>
          <w:trHeight w:val="296"/>
        </w:trPr>
        <w:tc>
          <w:tcPr>
            <w:tcW w:w="10782" w:type="dxa"/>
            <w:gridSpan w:val="5"/>
            <w:shd w:val="clear" w:color="auto" w:fill="FFFFFF" w:themeFill="background1"/>
          </w:tcPr>
          <w:p w:rsidR="000F0B32" w:rsidRDefault="00547B8A" w:rsidP="00C503A3">
            <w:pPr>
              <w:pStyle w:val="ListParagraph"/>
              <w:numPr>
                <w:ilvl w:val="0"/>
                <w:numId w:val="10"/>
              </w:numPr>
            </w:pPr>
            <w:r>
              <w:t xml:space="preserve">Evaluation System Checklist </w:t>
            </w:r>
          </w:p>
        </w:tc>
      </w:tr>
      <w:tr w:rsidR="00524096" w:rsidTr="00C503A3">
        <w:trPr>
          <w:trHeight w:val="275"/>
        </w:trPr>
        <w:tc>
          <w:tcPr>
            <w:tcW w:w="10782" w:type="dxa"/>
            <w:gridSpan w:val="5"/>
            <w:shd w:val="clear" w:color="auto" w:fill="FFFFFF" w:themeFill="background1"/>
          </w:tcPr>
          <w:p w:rsidR="00524096" w:rsidRDefault="00547B8A" w:rsidP="00C503A3">
            <w:pPr>
              <w:pStyle w:val="ListParagraph"/>
              <w:numPr>
                <w:ilvl w:val="0"/>
                <w:numId w:val="10"/>
              </w:numPr>
            </w:pPr>
            <w:r>
              <w:t>Evaluation System Comprehensive Compliance Worksheet &amp; Gap Analysis</w:t>
            </w:r>
          </w:p>
        </w:tc>
      </w:tr>
      <w:tr w:rsidR="000F0B32" w:rsidTr="00C503A3">
        <w:trPr>
          <w:trHeight w:val="275"/>
        </w:trPr>
        <w:tc>
          <w:tcPr>
            <w:tcW w:w="10782" w:type="dxa"/>
            <w:gridSpan w:val="5"/>
            <w:shd w:val="clear" w:color="auto" w:fill="FFFFFF" w:themeFill="background1"/>
          </w:tcPr>
          <w:p w:rsidR="000F0B32" w:rsidRDefault="000F0B32" w:rsidP="00C503A3">
            <w:pPr>
              <w:pStyle w:val="ListParagraph"/>
              <w:numPr>
                <w:ilvl w:val="0"/>
                <w:numId w:val="10"/>
              </w:numPr>
            </w:pPr>
            <w:r>
              <w:t xml:space="preserve">Alaska Educator Evaluation Statutes and Regulations </w:t>
            </w:r>
          </w:p>
        </w:tc>
      </w:tr>
      <w:tr w:rsidR="000F0B32" w:rsidTr="00C503A3">
        <w:trPr>
          <w:trHeight w:val="1427"/>
        </w:trPr>
        <w:tc>
          <w:tcPr>
            <w:tcW w:w="10782" w:type="dxa"/>
            <w:gridSpan w:val="5"/>
            <w:shd w:val="clear" w:color="auto" w:fill="FFFFFF" w:themeFill="background1"/>
          </w:tcPr>
          <w:p w:rsidR="000F0B32" w:rsidRDefault="000F0B32" w:rsidP="00C503A3">
            <w:pPr>
              <w:pStyle w:val="ListParagraph"/>
              <w:numPr>
                <w:ilvl w:val="0"/>
                <w:numId w:val="10"/>
              </w:numPr>
            </w:pPr>
            <w:r>
              <w:t>Introduction to the new Alaska Educator Evaluation System requirements</w:t>
            </w:r>
          </w:p>
          <w:p w:rsidR="00F42867" w:rsidRDefault="0084261C" w:rsidP="00C503A3">
            <w:pPr>
              <w:pStyle w:val="ListParagraph"/>
              <w:numPr>
                <w:ilvl w:val="0"/>
                <w:numId w:val="15"/>
              </w:numPr>
            </w:pPr>
            <w:r>
              <w:t>Guide to Statu</w:t>
            </w:r>
            <w:r w:rsidR="00F42867">
              <w:t>tory &amp; Regulatory Requirements--</w:t>
            </w:r>
            <w:r w:rsidR="000F0B32">
              <w:t>PowerPoint</w:t>
            </w:r>
            <w:r w:rsidR="00F42867">
              <w:t xml:space="preserve"> </w:t>
            </w:r>
          </w:p>
          <w:p w:rsidR="000F0B32" w:rsidRDefault="00F42867" w:rsidP="00C503A3">
            <w:pPr>
              <w:pStyle w:val="ListParagraph"/>
              <w:numPr>
                <w:ilvl w:val="0"/>
                <w:numId w:val="15"/>
              </w:numPr>
            </w:pPr>
            <w:r>
              <w:t>Educator Evaluation System FAQ</w:t>
            </w:r>
          </w:p>
          <w:p w:rsidR="000F0B32" w:rsidRDefault="007149EA" w:rsidP="00C503A3">
            <w:pPr>
              <w:pStyle w:val="ListParagraph"/>
              <w:numPr>
                <w:ilvl w:val="0"/>
                <w:numId w:val="15"/>
              </w:numPr>
            </w:pPr>
            <w:r>
              <w:t>Evaluation System Graphic</w:t>
            </w:r>
          </w:p>
          <w:p w:rsidR="000F0B32" w:rsidRDefault="000F0B32" w:rsidP="00C503A3">
            <w:pPr>
              <w:pStyle w:val="ListParagraph"/>
              <w:numPr>
                <w:ilvl w:val="0"/>
                <w:numId w:val="15"/>
              </w:numPr>
            </w:pPr>
            <w:r>
              <w:t>Evaluation System Glossary of Terms</w:t>
            </w:r>
            <w:r w:rsidR="00F42867">
              <w:t xml:space="preserve"> (To be developed)</w:t>
            </w:r>
          </w:p>
        </w:tc>
      </w:tr>
      <w:tr w:rsidR="000F0B32" w:rsidTr="00C503A3">
        <w:trPr>
          <w:trHeight w:val="302"/>
        </w:trPr>
        <w:tc>
          <w:tcPr>
            <w:tcW w:w="10782" w:type="dxa"/>
            <w:gridSpan w:val="5"/>
            <w:shd w:val="clear" w:color="auto" w:fill="FFFFFF" w:themeFill="background1"/>
          </w:tcPr>
          <w:p w:rsidR="00F42867" w:rsidRDefault="00F42867" w:rsidP="00C503A3">
            <w:pPr>
              <w:pStyle w:val="ListParagraph"/>
              <w:numPr>
                <w:ilvl w:val="0"/>
                <w:numId w:val="10"/>
              </w:numPr>
            </w:pPr>
            <w:r>
              <w:t>Major Shifts and Decision Points</w:t>
            </w:r>
          </w:p>
          <w:p w:rsidR="00F42867" w:rsidRDefault="00547B8A" w:rsidP="00C503A3">
            <w:pPr>
              <w:pStyle w:val="ListParagraph"/>
              <w:numPr>
                <w:ilvl w:val="0"/>
                <w:numId w:val="17"/>
              </w:numPr>
            </w:pPr>
            <w:r>
              <w:t xml:space="preserve">Alaska Educator Evaluation System Overview </w:t>
            </w:r>
            <w:r w:rsidR="00F42867">
              <w:t>PowerPoint  (To be developed)</w:t>
            </w:r>
          </w:p>
          <w:p w:rsidR="008B7797" w:rsidRDefault="008B7797" w:rsidP="00C503A3">
            <w:pPr>
              <w:pStyle w:val="ListParagraph"/>
              <w:numPr>
                <w:ilvl w:val="0"/>
                <w:numId w:val="17"/>
              </w:numPr>
            </w:pPr>
            <w:r>
              <w:t>Alaska Professional Teacher Content Standards Alignment to Frameworks</w:t>
            </w:r>
          </w:p>
          <w:p w:rsidR="008B7797" w:rsidRDefault="008B7797" w:rsidP="00C503A3">
            <w:pPr>
              <w:pStyle w:val="ListParagraph"/>
              <w:numPr>
                <w:ilvl w:val="0"/>
                <w:numId w:val="17"/>
              </w:numPr>
            </w:pPr>
            <w:r>
              <w:t>Framework Comparison</w:t>
            </w:r>
          </w:p>
          <w:p w:rsidR="00F42867" w:rsidRDefault="00F42867" w:rsidP="00C503A3">
            <w:pPr>
              <w:pStyle w:val="ListParagraph"/>
              <w:numPr>
                <w:ilvl w:val="0"/>
                <w:numId w:val="17"/>
              </w:numPr>
            </w:pPr>
            <w:r>
              <w:t>Guide to Valid, Reliable Student Learning Data (To be developed)</w:t>
            </w:r>
          </w:p>
          <w:p w:rsidR="000F0B32" w:rsidRDefault="00F42867" w:rsidP="00C503A3">
            <w:pPr>
              <w:pStyle w:val="ListParagraph"/>
              <w:numPr>
                <w:ilvl w:val="0"/>
                <w:numId w:val="17"/>
              </w:numPr>
            </w:pPr>
            <w:r>
              <w:t>Guide to Overall Rating Calculations (To be developed)</w:t>
            </w:r>
          </w:p>
        </w:tc>
      </w:tr>
    </w:tbl>
    <w:p w:rsidR="00D61151" w:rsidRDefault="00D61151" w:rsidP="00D61151">
      <w:r w:rsidRPr="00712C86">
        <w:rPr>
          <w:rFonts w:ascii="Times New Roman" w:hAnsi="Times New Roman" w:cs="Times New Roman"/>
          <w:i/>
          <w:noProof/>
          <w:szCs w:val="24"/>
        </w:rPr>
        <w:drawing>
          <wp:anchor distT="0" distB="0" distL="114300" distR="114300" simplePos="0" relativeHeight="251667456" behindDoc="0" locked="0" layoutInCell="1" allowOverlap="1" wp14:anchorId="267FA701" wp14:editId="0A3686F1">
            <wp:simplePos x="0" y="0"/>
            <wp:positionH relativeFrom="margin">
              <wp:posOffset>5621103</wp:posOffset>
            </wp:positionH>
            <wp:positionV relativeFrom="margin">
              <wp:posOffset>211402</wp:posOffset>
            </wp:positionV>
            <wp:extent cx="652007" cy="598637"/>
            <wp:effectExtent l="19050" t="19050" r="15240" b="114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07" cy="59863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141A2A">
                          <a:alpha val="3098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="-612" w:tblpY="1681"/>
        <w:tblW w:w="10818" w:type="dxa"/>
        <w:shd w:val="clear" w:color="auto" w:fill="00FE73"/>
        <w:tblLayout w:type="fixed"/>
        <w:tblLook w:val="04A0" w:firstRow="1" w:lastRow="0" w:firstColumn="1" w:lastColumn="0" w:noHBand="0" w:noVBand="1"/>
      </w:tblPr>
      <w:tblGrid>
        <w:gridCol w:w="10818"/>
      </w:tblGrid>
      <w:tr w:rsidR="00D61151" w:rsidRPr="002147DC" w:rsidTr="00D61151">
        <w:trPr>
          <w:trHeight w:val="890"/>
        </w:trPr>
        <w:tc>
          <w:tcPr>
            <w:tcW w:w="10818" w:type="dxa"/>
            <w:shd w:val="clear" w:color="auto" w:fill="00FE73"/>
            <w:vAlign w:val="center"/>
          </w:tcPr>
          <w:p w:rsidR="00D61151" w:rsidRPr="002147DC" w:rsidRDefault="00D61151" w:rsidP="00D61151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36"/>
              </w:rPr>
              <w:t>Alaska Educator Evaluation System</w:t>
            </w:r>
            <w:r>
              <w:rPr>
                <w:color w:val="FFFFFF" w:themeColor="background1"/>
                <w:sz w:val="36"/>
              </w:rPr>
              <w:br/>
              <w:t>District Self-Assessment Tool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216"/>
        <w:tblW w:w="10818" w:type="dxa"/>
        <w:shd w:val="clear" w:color="auto" w:fill="00FE73"/>
        <w:tblLayout w:type="fixed"/>
        <w:tblLook w:val="04A0" w:firstRow="1" w:lastRow="0" w:firstColumn="1" w:lastColumn="0" w:noHBand="0" w:noVBand="1"/>
      </w:tblPr>
      <w:tblGrid>
        <w:gridCol w:w="10818"/>
      </w:tblGrid>
      <w:tr w:rsidR="00D61151" w:rsidRPr="002147DC" w:rsidTr="00D61151">
        <w:trPr>
          <w:trHeight w:val="890"/>
        </w:trPr>
        <w:tc>
          <w:tcPr>
            <w:tcW w:w="10818" w:type="dxa"/>
            <w:shd w:val="clear" w:color="auto" w:fill="00FE73"/>
            <w:vAlign w:val="center"/>
          </w:tcPr>
          <w:p w:rsidR="00D61151" w:rsidRPr="002147DC" w:rsidRDefault="00D61151" w:rsidP="00512B23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36"/>
              </w:rPr>
              <w:t>Alaska Educator Evaluation System</w:t>
            </w:r>
            <w:r>
              <w:rPr>
                <w:color w:val="FFFFFF" w:themeColor="background1"/>
                <w:sz w:val="36"/>
              </w:rPr>
              <w:br/>
              <w:t>District Self-Assessment Tool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2542"/>
        <w:tblW w:w="10728" w:type="dxa"/>
        <w:tblLayout w:type="fixed"/>
        <w:tblLook w:val="04A0" w:firstRow="1" w:lastRow="0" w:firstColumn="1" w:lastColumn="0" w:noHBand="0" w:noVBand="1"/>
      </w:tblPr>
      <w:tblGrid>
        <w:gridCol w:w="9018"/>
        <w:gridCol w:w="450"/>
        <w:gridCol w:w="360"/>
        <w:gridCol w:w="450"/>
        <w:gridCol w:w="450"/>
      </w:tblGrid>
      <w:tr w:rsidR="00D61151" w:rsidTr="00D61151">
        <w:trPr>
          <w:cantSplit/>
          <w:trHeight w:val="2615"/>
        </w:trPr>
        <w:tc>
          <w:tcPr>
            <w:tcW w:w="9018" w:type="dxa"/>
          </w:tcPr>
          <w:p w:rsidR="00D61151" w:rsidRDefault="00D61151" w:rsidP="00D61151">
            <w:pPr>
              <w:rPr>
                <w:b/>
                <w:sz w:val="28"/>
              </w:rPr>
            </w:pPr>
          </w:p>
          <w:p w:rsidR="00D61151" w:rsidRDefault="00D61151" w:rsidP="00D61151">
            <w:pPr>
              <w:rPr>
                <w:b/>
                <w:sz w:val="28"/>
              </w:rPr>
            </w:pPr>
            <w:r w:rsidRPr="00E41978">
              <w:rPr>
                <w:b/>
                <w:sz w:val="28"/>
              </w:rPr>
              <w:t>Transition Phase Goal:</w:t>
            </w:r>
          </w:p>
          <w:p w:rsidR="00D61151" w:rsidRPr="00DB7F53" w:rsidRDefault="00D61151" w:rsidP="00D61151">
            <w:pPr>
              <w:rPr>
                <w:sz w:val="28"/>
              </w:rPr>
            </w:pPr>
          </w:p>
          <w:p w:rsidR="00D61151" w:rsidRDefault="00D61151" w:rsidP="00D61151">
            <w:pPr>
              <w:pStyle w:val="ListParagraph"/>
              <w:numPr>
                <w:ilvl w:val="0"/>
                <w:numId w:val="3"/>
              </w:numPr>
            </w:pPr>
            <w:r>
              <w:t>District has a plan to address revisions of the current district educator evaluation system to meet the new regulatory requirements.</w:t>
            </w:r>
          </w:p>
          <w:p w:rsidR="00D61151" w:rsidRDefault="00D61151" w:rsidP="00D61151">
            <w:pPr>
              <w:pStyle w:val="ListParagraph"/>
            </w:pPr>
          </w:p>
          <w:p w:rsidR="00D61151" w:rsidRDefault="00D61151" w:rsidP="00D61151"/>
        </w:tc>
        <w:tc>
          <w:tcPr>
            <w:tcW w:w="450" w:type="dxa"/>
            <w:textDirection w:val="btLr"/>
          </w:tcPr>
          <w:p w:rsidR="00D61151" w:rsidRPr="00E11C3C" w:rsidRDefault="00D61151" w:rsidP="00D61151">
            <w:pPr>
              <w:ind w:left="113" w:right="113"/>
              <w:rPr>
                <w:b/>
              </w:rPr>
            </w:pPr>
            <w:r>
              <w:rPr>
                <w:b/>
              </w:rPr>
              <w:t>Have N</w:t>
            </w:r>
            <w:r w:rsidRPr="00E11C3C">
              <w:rPr>
                <w:b/>
              </w:rPr>
              <w:t>ot Begun</w:t>
            </w:r>
          </w:p>
        </w:tc>
        <w:tc>
          <w:tcPr>
            <w:tcW w:w="360" w:type="dxa"/>
            <w:textDirection w:val="btLr"/>
          </w:tcPr>
          <w:p w:rsidR="00D61151" w:rsidRPr="00E11C3C" w:rsidRDefault="00D61151" w:rsidP="00D61151">
            <w:pPr>
              <w:ind w:left="113" w:right="113"/>
              <w:rPr>
                <w:b/>
              </w:rPr>
            </w:pPr>
            <w:r w:rsidRPr="00E11C3C">
              <w:rPr>
                <w:b/>
              </w:rPr>
              <w:t>Just Under</w:t>
            </w:r>
            <w:r>
              <w:rPr>
                <w:b/>
              </w:rPr>
              <w:t xml:space="preserve"> W</w:t>
            </w:r>
            <w:r w:rsidRPr="00E11C3C">
              <w:rPr>
                <w:b/>
              </w:rPr>
              <w:t>ay</w:t>
            </w:r>
          </w:p>
        </w:tc>
        <w:tc>
          <w:tcPr>
            <w:tcW w:w="450" w:type="dxa"/>
            <w:textDirection w:val="btLr"/>
          </w:tcPr>
          <w:p w:rsidR="00D61151" w:rsidRPr="00E11C3C" w:rsidRDefault="00D61151" w:rsidP="00D61151">
            <w:pPr>
              <w:ind w:left="113" w:right="113"/>
              <w:rPr>
                <w:b/>
              </w:rPr>
            </w:pPr>
            <w:r w:rsidRPr="00E11C3C">
              <w:rPr>
                <w:b/>
              </w:rPr>
              <w:t>Making Good Progress</w:t>
            </w:r>
          </w:p>
        </w:tc>
        <w:tc>
          <w:tcPr>
            <w:tcW w:w="450" w:type="dxa"/>
            <w:textDirection w:val="btLr"/>
          </w:tcPr>
          <w:p w:rsidR="00D61151" w:rsidRPr="00E11C3C" w:rsidRDefault="00D61151" w:rsidP="00D61151">
            <w:pPr>
              <w:ind w:left="113" w:right="113"/>
              <w:rPr>
                <w:b/>
              </w:rPr>
            </w:pPr>
            <w:r w:rsidRPr="00E11C3C">
              <w:rPr>
                <w:b/>
              </w:rPr>
              <w:t>Successfully Completed</w:t>
            </w:r>
          </w:p>
        </w:tc>
      </w:tr>
      <w:tr w:rsidR="00D61151" w:rsidTr="00D61151">
        <w:trPr>
          <w:trHeight w:val="368"/>
        </w:trPr>
        <w:tc>
          <w:tcPr>
            <w:tcW w:w="9018" w:type="dxa"/>
            <w:shd w:val="clear" w:color="auto" w:fill="FFFF00"/>
          </w:tcPr>
          <w:p w:rsidR="00D61151" w:rsidRDefault="00D61151" w:rsidP="00D61151">
            <w:r w:rsidRPr="00E55332">
              <w:rPr>
                <w:sz w:val="24"/>
              </w:rPr>
              <w:t>Step</w:t>
            </w:r>
            <w:r>
              <w:rPr>
                <w:sz w:val="24"/>
              </w:rPr>
              <w:t>s</w:t>
            </w:r>
            <w:r w:rsidRPr="00E55332">
              <w:rPr>
                <w:sz w:val="24"/>
              </w:rPr>
              <w:t xml:space="preserve"> for</w:t>
            </w:r>
            <w:r>
              <w:rPr>
                <w:sz w:val="24"/>
              </w:rPr>
              <w:t xml:space="preserve"> Transition</w:t>
            </w:r>
            <w:r w:rsidRPr="00E55332">
              <w:rPr>
                <w:sz w:val="24"/>
              </w:rPr>
              <w:t xml:space="preserve"> Phase</w:t>
            </w:r>
          </w:p>
        </w:tc>
        <w:tc>
          <w:tcPr>
            <w:tcW w:w="450" w:type="dxa"/>
            <w:shd w:val="clear" w:color="auto" w:fill="FFFF00"/>
          </w:tcPr>
          <w:p w:rsidR="00D61151" w:rsidRDefault="00D61151" w:rsidP="00D61151"/>
        </w:tc>
        <w:tc>
          <w:tcPr>
            <w:tcW w:w="360" w:type="dxa"/>
            <w:shd w:val="clear" w:color="auto" w:fill="FFFF00"/>
          </w:tcPr>
          <w:p w:rsidR="00D61151" w:rsidRDefault="00D61151" w:rsidP="00D61151"/>
        </w:tc>
        <w:tc>
          <w:tcPr>
            <w:tcW w:w="450" w:type="dxa"/>
            <w:shd w:val="clear" w:color="auto" w:fill="FFFF00"/>
          </w:tcPr>
          <w:p w:rsidR="00D61151" w:rsidRDefault="00D61151" w:rsidP="00D61151"/>
        </w:tc>
        <w:tc>
          <w:tcPr>
            <w:tcW w:w="450" w:type="dxa"/>
            <w:shd w:val="clear" w:color="auto" w:fill="FFFF00"/>
          </w:tcPr>
          <w:p w:rsidR="00D61151" w:rsidRDefault="00D61151" w:rsidP="00D61151"/>
        </w:tc>
      </w:tr>
      <w:tr w:rsidR="00D61151" w:rsidTr="00D61151">
        <w:trPr>
          <w:trHeight w:val="691"/>
        </w:trPr>
        <w:tc>
          <w:tcPr>
            <w:tcW w:w="9018" w:type="dxa"/>
          </w:tcPr>
          <w:p w:rsidR="00D61151" w:rsidRDefault="00D61151" w:rsidP="00D61151">
            <w:pPr>
              <w:pStyle w:val="ListParagraph"/>
              <w:numPr>
                <w:ilvl w:val="0"/>
                <w:numId w:val="2"/>
              </w:numPr>
            </w:pPr>
            <w:r>
              <w:t>Using the information from Comprehensive Compliance Worksheet &amp; Gap Analysis, the district has conducted a systematic examination and alignment of current district educator evaluation system with the new requirements. (see resource b)</w:t>
            </w:r>
          </w:p>
        </w:tc>
        <w:tc>
          <w:tcPr>
            <w:tcW w:w="450" w:type="dxa"/>
          </w:tcPr>
          <w:p w:rsidR="00D61151" w:rsidRDefault="00D61151" w:rsidP="00D61151"/>
        </w:tc>
        <w:tc>
          <w:tcPr>
            <w:tcW w:w="360" w:type="dxa"/>
          </w:tcPr>
          <w:p w:rsidR="00D61151" w:rsidRDefault="00D61151" w:rsidP="00D61151"/>
        </w:tc>
        <w:tc>
          <w:tcPr>
            <w:tcW w:w="450" w:type="dxa"/>
          </w:tcPr>
          <w:p w:rsidR="00D61151" w:rsidRDefault="00D61151" w:rsidP="00D61151"/>
        </w:tc>
        <w:tc>
          <w:tcPr>
            <w:tcW w:w="450" w:type="dxa"/>
          </w:tcPr>
          <w:p w:rsidR="00D61151" w:rsidRDefault="00D61151" w:rsidP="00D61151"/>
        </w:tc>
      </w:tr>
      <w:tr w:rsidR="00D61151" w:rsidTr="00D61151">
        <w:trPr>
          <w:trHeight w:val="715"/>
        </w:trPr>
        <w:tc>
          <w:tcPr>
            <w:tcW w:w="9018" w:type="dxa"/>
          </w:tcPr>
          <w:p w:rsidR="00D61151" w:rsidRDefault="00D61151" w:rsidP="00D61151">
            <w:pPr>
              <w:pStyle w:val="ListParagraph"/>
              <w:numPr>
                <w:ilvl w:val="0"/>
                <w:numId w:val="2"/>
              </w:numPr>
            </w:pPr>
            <w:r>
              <w:t>Using the information from the Evaluation System Checklist, Comprehensive Compliance Checklist &amp; Gap Analysis, the district has developed a multi-year plan to align their Alaska Educator Evaluation System with the new regulatory requirements. (see resource a, b, c, &amp; d)</w:t>
            </w:r>
          </w:p>
        </w:tc>
        <w:tc>
          <w:tcPr>
            <w:tcW w:w="450" w:type="dxa"/>
          </w:tcPr>
          <w:p w:rsidR="00D61151" w:rsidRDefault="00D61151" w:rsidP="00D61151"/>
        </w:tc>
        <w:tc>
          <w:tcPr>
            <w:tcW w:w="360" w:type="dxa"/>
          </w:tcPr>
          <w:p w:rsidR="00D61151" w:rsidRDefault="00D61151" w:rsidP="00D61151"/>
        </w:tc>
        <w:tc>
          <w:tcPr>
            <w:tcW w:w="450" w:type="dxa"/>
          </w:tcPr>
          <w:p w:rsidR="00D61151" w:rsidRDefault="00D61151" w:rsidP="00D61151"/>
        </w:tc>
        <w:tc>
          <w:tcPr>
            <w:tcW w:w="450" w:type="dxa"/>
          </w:tcPr>
          <w:p w:rsidR="00D61151" w:rsidRDefault="00D61151" w:rsidP="00D61151"/>
        </w:tc>
      </w:tr>
      <w:tr w:rsidR="00D61151" w:rsidTr="00D61151">
        <w:trPr>
          <w:trHeight w:val="691"/>
        </w:trPr>
        <w:tc>
          <w:tcPr>
            <w:tcW w:w="9018" w:type="dxa"/>
          </w:tcPr>
          <w:p w:rsidR="00D61151" w:rsidRDefault="00D61151" w:rsidP="00D61151">
            <w:pPr>
              <w:pStyle w:val="ListParagraph"/>
              <w:numPr>
                <w:ilvl w:val="0"/>
                <w:numId w:val="2"/>
              </w:numPr>
            </w:pPr>
            <w:r>
              <w:t>The district’s plan includes specific actions to involve the following stakeholders in the revision of the district educator evaluation system:</w:t>
            </w:r>
          </w:p>
          <w:p w:rsidR="00D61151" w:rsidRDefault="00D61151" w:rsidP="00D61151">
            <w:pPr>
              <w:pStyle w:val="ListParagraph"/>
              <w:numPr>
                <w:ilvl w:val="0"/>
                <w:numId w:val="19"/>
              </w:numPr>
            </w:pPr>
            <w:r>
              <w:t>District School Board</w:t>
            </w:r>
          </w:p>
          <w:p w:rsidR="00D61151" w:rsidRDefault="00D61151" w:rsidP="00D61151">
            <w:pPr>
              <w:pStyle w:val="ListParagraph"/>
              <w:numPr>
                <w:ilvl w:val="0"/>
                <w:numId w:val="19"/>
              </w:numPr>
            </w:pPr>
            <w:r>
              <w:t>Administrators, Teachers, and Special Service Providers</w:t>
            </w:r>
          </w:p>
          <w:p w:rsidR="00D61151" w:rsidRDefault="00D61151" w:rsidP="00D61151">
            <w:pPr>
              <w:pStyle w:val="ListParagraph"/>
              <w:numPr>
                <w:ilvl w:val="0"/>
                <w:numId w:val="19"/>
              </w:numPr>
            </w:pPr>
            <w:r>
              <w:t>Parents, Students &amp; Community Members (see resource c &amp; d)</w:t>
            </w:r>
          </w:p>
        </w:tc>
        <w:tc>
          <w:tcPr>
            <w:tcW w:w="450" w:type="dxa"/>
          </w:tcPr>
          <w:p w:rsidR="00D61151" w:rsidRDefault="00D61151" w:rsidP="00D61151"/>
        </w:tc>
        <w:tc>
          <w:tcPr>
            <w:tcW w:w="360" w:type="dxa"/>
          </w:tcPr>
          <w:p w:rsidR="00D61151" w:rsidRDefault="00D61151" w:rsidP="00D61151"/>
        </w:tc>
        <w:tc>
          <w:tcPr>
            <w:tcW w:w="450" w:type="dxa"/>
          </w:tcPr>
          <w:p w:rsidR="00D61151" w:rsidRDefault="00D61151" w:rsidP="00D61151"/>
        </w:tc>
        <w:tc>
          <w:tcPr>
            <w:tcW w:w="450" w:type="dxa"/>
          </w:tcPr>
          <w:p w:rsidR="00D61151" w:rsidRDefault="00D61151" w:rsidP="00D61151"/>
        </w:tc>
      </w:tr>
      <w:tr w:rsidR="00D61151" w:rsidTr="00D61151">
        <w:trPr>
          <w:trHeight w:val="691"/>
        </w:trPr>
        <w:tc>
          <w:tcPr>
            <w:tcW w:w="9018" w:type="dxa"/>
          </w:tcPr>
          <w:p w:rsidR="00D61151" w:rsidRDefault="00D61151" w:rsidP="00D61151">
            <w:pPr>
              <w:pStyle w:val="ListParagraph"/>
              <w:numPr>
                <w:ilvl w:val="0"/>
                <w:numId w:val="2"/>
              </w:numPr>
            </w:pPr>
            <w:r>
              <w:t>The district’s plan includes specific actions to adjust the district’s evaluation system to include the shifts in the following areas:</w:t>
            </w:r>
          </w:p>
          <w:p w:rsidR="00D61151" w:rsidRDefault="00D61151" w:rsidP="00D61151">
            <w:pPr>
              <w:pStyle w:val="ListParagraph"/>
              <w:numPr>
                <w:ilvl w:val="0"/>
                <w:numId w:val="22"/>
              </w:numPr>
              <w:ind w:left="2160"/>
            </w:pPr>
            <w:r>
              <w:t>Standards</w:t>
            </w:r>
          </w:p>
          <w:p w:rsidR="00D61151" w:rsidRDefault="00D61151" w:rsidP="00D61151">
            <w:pPr>
              <w:pStyle w:val="ListParagraph"/>
              <w:numPr>
                <w:ilvl w:val="0"/>
                <w:numId w:val="22"/>
              </w:numPr>
              <w:ind w:left="2160"/>
            </w:pPr>
            <w:r>
              <w:t>Information Sources</w:t>
            </w:r>
          </w:p>
          <w:p w:rsidR="00D61151" w:rsidRDefault="00D61151" w:rsidP="00D61151">
            <w:pPr>
              <w:pStyle w:val="ListParagraph"/>
              <w:numPr>
                <w:ilvl w:val="0"/>
                <w:numId w:val="22"/>
              </w:numPr>
              <w:ind w:left="2160"/>
            </w:pPr>
            <w:r>
              <w:t>Student Learning Standards &amp; Data</w:t>
            </w:r>
          </w:p>
          <w:p w:rsidR="00D61151" w:rsidRDefault="00D61151" w:rsidP="00D61151">
            <w:pPr>
              <w:pStyle w:val="ListParagraph"/>
              <w:numPr>
                <w:ilvl w:val="0"/>
                <w:numId w:val="22"/>
              </w:numPr>
              <w:ind w:left="2160"/>
            </w:pPr>
            <w:r>
              <w:t>Results/Outcomes (see resource c &amp; d)</w:t>
            </w:r>
          </w:p>
        </w:tc>
        <w:tc>
          <w:tcPr>
            <w:tcW w:w="450" w:type="dxa"/>
          </w:tcPr>
          <w:p w:rsidR="00D61151" w:rsidRDefault="00D61151" w:rsidP="00D61151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360" w:type="dxa"/>
          </w:tcPr>
          <w:p w:rsidR="00D61151" w:rsidRDefault="00D61151" w:rsidP="00D61151"/>
        </w:tc>
        <w:tc>
          <w:tcPr>
            <w:tcW w:w="450" w:type="dxa"/>
          </w:tcPr>
          <w:p w:rsidR="00D61151" w:rsidRDefault="00D61151" w:rsidP="00D61151"/>
        </w:tc>
        <w:tc>
          <w:tcPr>
            <w:tcW w:w="450" w:type="dxa"/>
          </w:tcPr>
          <w:p w:rsidR="00D61151" w:rsidRDefault="00D61151" w:rsidP="00D61151"/>
        </w:tc>
      </w:tr>
      <w:tr w:rsidR="00D61151" w:rsidTr="00D61151">
        <w:trPr>
          <w:trHeight w:val="383"/>
        </w:trPr>
        <w:tc>
          <w:tcPr>
            <w:tcW w:w="10728" w:type="dxa"/>
            <w:gridSpan w:val="5"/>
            <w:shd w:val="clear" w:color="auto" w:fill="FFFF00"/>
          </w:tcPr>
          <w:p w:rsidR="00D61151" w:rsidRDefault="00D61151" w:rsidP="00D61151">
            <w:r>
              <w:t>Possible Resources for Transition Phase</w:t>
            </w:r>
          </w:p>
        </w:tc>
      </w:tr>
      <w:tr w:rsidR="00D61151" w:rsidTr="00D61151">
        <w:trPr>
          <w:trHeight w:val="383"/>
        </w:trPr>
        <w:tc>
          <w:tcPr>
            <w:tcW w:w="10728" w:type="dxa"/>
            <w:gridSpan w:val="5"/>
            <w:shd w:val="clear" w:color="auto" w:fill="FFFFFF" w:themeFill="background1"/>
          </w:tcPr>
          <w:p w:rsidR="00D61151" w:rsidRDefault="00D61151" w:rsidP="00D61151">
            <w:pPr>
              <w:pStyle w:val="ListParagraph"/>
              <w:numPr>
                <w:ilvl w:val="0"/>
                <w:numId w:val="13"/>
              </w:numPr>
            </w:pPr>
            <w:r>
              <w:t>Evaluation System Checklist</w:t>
            </w:r>
          </w:p>
        </w:tc>
      </w:tr>
      <w:tr w:rsidR="00D61151" w:rsidTr="00D61151">
        <w:trPr>
          <w:trHeight w:val="383"/>
        </w:trPr>
        <w:tc>
          <w:tcPr>
            <w:tcW w:w="10728" w:type="dxa"/>
            <w:gridSpan w:val="5"/>
            <w:shd w:val="clear" w:color="auto" w:fill="FFFFFF" w:themeFill="background1"/>
          </w:tcPr>
          <w:p w:rsidR="00D61151" w:rsidRDefault="00D61151" w:rsidP="00D61151">
            <w:pPr>
              <w:pStyle w:val="ListParagraph"/>
              <w:numPr>
                <w:ilvl w:val="0"/>
                <w:numId w:val="13"/>
              </w:numPr>
            </w:pPr>
            <w:r>
              <w:t>Evaluation System Compliance Worksheet &amp; Gap Analysis</w:t>
            </w:r>
          </w:p>
        </w:tc>
      </w:tr>
      <w:tr w:rsidR="00D61151" w:rsidTr="00D61151">
        <w:trPr>
          <w:trHeight w:val="383"/>
        </w:trPr>
        <w:tc>
          <w:tcPr>
            <w:tcW w:w="10728" w:type="dxa"/>
            <w:gridSpan w:val="5"/>
            <w:shd w:val="clear" w:color="auto" w:fill="FFFFFF" w:themeFill="background1"/>
          </w:tcPr>
          <w:p w:rsidR="00D61151" w:rsidRDefault="00D61151" w:rsidP="00D61151">
            <w:pPr>
              <w:pStyle w:val="ListParagraph"/>
              <w:numPr>
                <w:ilvl w:val="0"/>
                <w:numId w:val="13"/>
              </w:numPr>
            </w:pPr>
            <w:r>
              <w:t>Multi-year Planning Template</w:t>
            </w:r>
          </w:p>
        </w:tc>
      </w:tr>
      <w:tr w:rsidR="00D61151" w:rsidTr="00D61151">
        <w:trPr>
          <w:trHeight w:val="383"/>
        </w:trPr>
        <w:tc>
          <w:tcPr>
            <w:tcW w:w="10728" w:type="dxa"/>
            <w:gridSpan w:val="5"/>
            <w:shd w:val="clear" w:color="auto" w:fill="FFFFFF" w:themeFill="background1"/>
          </w:tcPr>
          <w:p w:rsidR="00D61151" w:rsidRDefault="00D61151" w:rsidP="00D61151">
            <w:pPr>
              <w:pStyle w:val="ListParagraph"/>
              <w:numPr>
                <w:ilvl w:val="0"/>
                <w:numId w:val="13"/>
              </w:numPr>
            </w:pPr>
            <w:r>
              <w:t>Multi-year Planning Template Sample</w:t>
            </w:r>
          </w:p>
        </w:tc>
      </w:tr>
    </w:tbl>
    <w:p w:rsidR="00A94543" w:rsidRDefault="00D61151">
      <w:r w:rsidRPr="00712C86">
        <w:rPr>
          <w:rFonts w:ascii="Times New Roman" w:hAnsi="Times New Roman" w:cs="Times New Roman"/>
          <w:i/>
          <w:noProof/>
          <w:szCs w:val="24"/>
        </w:rPr>
        <w:drawing>
          <wp:anchor distT="0" distB="0" distL="114300" distR="114300" simplePos="0" relativeHeight="251669504" behindDoc="0" locked="0" layoutInCell="1" allowOverlap="1" wp14:anchorId="3FDB69CD" wp14:editId="5F76BAC2">
            <wp:simplePos x="0" y="0"/>
            <wp:positionH relativeFrom="margin">
              <wp:posOffset>5566410</wp:posOffset>
            </wp:positionH>
            <wp:positionV relativeFrom="margin">
              <wp:posOffset>-133985</wp:posOffset>
            </wp:positionV>
            <wp:extent cx="701040" cy="643890"/>
            <wp:effectExtent l="19050" t="19050" r="22860" b="2286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438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>
                          <a:alpha val="31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543" w:rsidRDefault="00A94543"/>
    <w:p w:rsidR="00406C07" w:rsidRDefault="00406C07">
      <w:r>
        <w:br w:type="page"/>
      </w:r>
    </w:p>
    <w:tbl>
      <w:tblPr>
        <w:tblStyle w:val="TableGrid"/>
        <w:tblpPr w:leftFromText="180" w:rightFromText="180" w:vertAnchor="page" w:horzAnchor="margin" w:tblpXSpec="center" w:tblpY="1316"/>
        <w:tblW w:w="10818" w:type="dxa"/>
        <w:shd w:val="clear" w:color="auto" w:fill="00FE73"/>
        <w:tblLayout w:type="fixed"/>
        <w:tblLook w:val="04A0" w:firstRow="1" w:lastRow="0" w:firstColumn="1" w:lastColumn="0" w:noHBand="0" w:noVBand="1"/>
      </w:tblPr>
      <w:tblGrid>
        <w:gridCol w:w="10818"/>
      </w:tblGrid>
      <w:tr w:rsidR="00D61151" w:rsidRPr="002147DC" w:rsidTr="00D61151">
        <w:trPr>
          <w:trHeight w:val="890"/>
        </w:trPr>
        <w:tc>
          <w:tcPr>
            <w:tcW w:w="10818" w:type="dxa"/>
            <w:shd w:val="clear" w:color="auto" w:fill="00FE73"/>
            <w:vAlign w:val="center"/>
          </w:tcPr>
          <w:p w:rsidR="00D61151" w:rsidRPr="002147DC" w:rsidRDefault="00D61151" w:rsidP="00D61151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36"/>
              </w:rPr>
              <w:lastRenderedPageBreak/>
              <w:t>Alaska Educator Evaluation System</w:t>
            </w:r>
            <w:r>
              <w:rPr>
                <w:color w:val="FFFFFF" w:themeColor="background1"/>
                <w:sz w:val="36"/>
              </w:rPr>
              <w:br/>
              <w:t>District Self-Assessment Tool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2567"/>
        <w:tblW w:w="10728" w:type="dxa"/>
        <w:tblLayout w:type="fixed"/>
        <w:tblLook w:val="04A0" w:firstRow="1" w:lastRow="0" w:firstColumn="1" w:lastColumn="0" w:noHBand="0" w:noVBand="1"/>
      </w:tblPr>
      <w:tblGrid>
        <w:gridCol w:w="8928"/>
        <w:gridCol w:w="450"/>
        <w:gridCol w:w="450"/>
        <w:gridCol w:w="450"/>
        <w:gridCol w:w="450"/>
      </w:tblGrid>
      <w:tr w:rsidR="00D61151" w:rsidTr="00D61151">
        <w:trPr>
          <w:cantSplit/>
          <w:trHeight w:val="2598"/>
        </w:trPr>
        <w:tc>
          <w:tcPr>
            <w:tcW w:w="8928" w:type="dxa"/>
          </w:tcPr>
          <w:p w:rsidR="00D61151" w:rsidRDefault="00D61151" w:rsidP="00D61151">
            <w:pPr>
              <w:rPr>
                <w:b/>
                <w:sz w:val="28"/>
              </w:rPr>
            </w:pPr>
          </w:p>
          <w:p w:rsidR="00D61151" w:rsidRDefault="00D61151" w:rsidP="00D6115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Implementation</w:t>
            </w:r>
            <w:r w:rsidRPr="00E41978">
              <w:rPr>
                <w:b/>
                <w:sz w:val="28"/>
              </w:rPr>
              <w:t xml:space="preserve"> Phase Goal:</w:t>
            </w:r>
          </w:p>
          <w:p w:rsidR="00D61151" w:rsidRDefault="00D61151" w:rsidP="00D61151">
            <w:pPr>
              <w:rPr>
                <w:b/>
                <w:sz w:val="28"/>
              </w:rPr>
            </w:pPr>
          </w:p>
          <w:p w:rsidR="00D61151" w:rsidRDefault="00D61151" w:rsidP="00D61151">
            <w:pPr>
              <w:pStyle w:val="ListParagraph"/>
              <w:numPr>
                <w:ilvl w:val="0"/>
                <w:numId w:val="6"/>
              </w:numPr>
            </w:pPr>
            <w:r>
              <w:t>District has aligned district educator evaluation system to the new Alaska Educator Evaluation System requirements.</w:t>
            </w:r>
          </w:p>
          <w:p w:rsidR="00D61151" w:rsidRDefault="00D61151" w:rsidP="00D61151">
            <w:pPr>
              <w:pStyle w:val="ListParagraph"/>
            </w:pPr>
          </w:p>
          <w:p w:rsidR="00D61151" w:rsidRPr="007514C6" w:rsidRDefault="00D61151" w:rsidP="00D61151">
            <w:pPr>
              <w:pStyle w:val="ListParagraph"/>
              <w:numPr>
                <w:ilvl w:val="0"/>
                <w:numId w:val="6"/>
              </w:numPr>
            </w:pPr>
            <w:r>
              <w:t>District is providing ongoing training and monitoring of the district’s revised educator evaluation system aligned to the Alaska Educator Evaluation System requirements.</w:t>
            </w:r>
          </w:p>
          <w:p w:rsidR="00D61151" w:rsidRDefault="00D61151" w:rsidP="00D61151"/>
        </w:tc>
        <w:tc>
          <w:tcPr>
            <w:tcW w:w="450" w:type="dxa"/>
            <w:textDirection w:val="btLr"/>
          </w:tcPr>
          <w:p w:rsidR="00D61151" w:rsidRPr="00E11C3C" w:rsidRDefault="00D61151" w:rsidP="00D61151">
            <w:pPr>
              <w:ind w:left="113" w:right="113"/>
              <w:rPr>
                <w:b/>
              </w:rPr>
            </w:pPr>
            <w:r w:rsidRPr="00E11C3C">
              <w:rPr>
                <w:b/>
              </w:rPr>
              <w:t>Have not Begun</w:t>
            </w:r>
          </w:p>
        </w:tc>
        <w:tc>
          <w:tcPr>
            <w:tcW w:w="450" w:type="dxa"/>
            <w:textDirection w:val="btLr"/>
          </w:tcPr>
          <w:p w:rsidR="00D61151" w:rsidRPr="00E11C3C" w:rsidRDefault="00D61151" w:rsidP="00D61151">
            <w:pPr>
              <w:ind w:left="113" w:right="113"/>
              <w:rPr>
                <w:b/>
              </w:rPr>
            </w:pPr>
            <w:r w:rsidRPr="00E11C3C">
              <w:rPr>
                <w:b/>
              </w:rPr>
              <w:t>Just Underway</w:t>
            </w:r>
          </w:p>
        </w:tc>
        <w:tc>
          <w:tcPr>
            <w:tcW w:w="450" w:type="dxa"/>
            <w:textDirection w:val="btLr"/>
          </w:tcPr>
          <w:p w:rsidR="00D61151" w:rsidRPr="00E11C3C" w:rsidRDefault="00D61151" w:rsidP="00D61151">
            <w:pPr>
              <w:ind w:left="113" w:right="113"/>
              <w:rPr>
                <w:b/>
              </w:rPr>
            </w:pPr>
            <w:r w:rsidRPr="00E11C3C">
              <w:rPr>
                <w:b/>
              </w:rPr>
              <w:t>Making Good Progress</w:t>
            </w:r>
          </w:p>
        </w:tc>
        <w:tc>
          <w:tcPr>
            <w:tcW w:w="450" w:type="dxa"/>
            <w:textDirection w:val="btLr"/>
          </w:tcPr>
          <w:p w:rsidR="00D61151" w:rsidRPr="00E11C3C" w:rsidRDefault="00D61151" w:rsidP="00D61151">
            <w:pPr>
              <w:ind w:left="113" w:right="113"/>
              <w:rPr>
                <w:b/>
              </w:rPr>
            </w:pPr>
            <w:r w:rsidRPr="00E11C3C">
              <w:rPr>
                <w:b/>
              </w:rPr>
              <w:t>Successfully Completed</w:t>
            </w:r>
          </w:p>
        </w:tc>
      </w:tr>
      <w:tr w:rsidR="00D61151" w:rsidTr="00D61151">
        <w:trPr>
          <w:trHeight w:val="368"/>
        </w:trPr>
        <w:tc>
          <w:tcPr>
            <w:tcW w:w="8928" w:type="dxa"/>
            <w:shd w:val="clear" w:color="auto" w:fill="FFFF00"/>
          </w:tcPr>
          <w:p w:rsidR="00D61151" w:rsidRDefault="00D61151" w:rsidP="00D61151">
            <w:r w:rsidRPr="00E55332">
              <w:rPr>
                <w:sz w:val="24"/>
              </w:rPr>
              <w:t>Step</w:t>
            </w:r>
            <w:r>
              <w:rPr>
                <w:sz w:val="24"/>
              </w:rPr>
              <w:t>s</w:t>
            </w:r>
            <w:r w:rsidRPr="00E55332">
              <w:rPr>
                <w:sz w:val="24"/>
              </w:rPr>
              <w:t xml:space="preserve"> for</w:t>
            </w:r>
            <w:r>
              <w:rPr>
                <w:sz w:val="24"/>
              </w:rPr>
              <w:t xml:space="preserve"> Implementation</w:t>
            </w:r>
            <w:r w:rsidRPr="00E55332">
              <w:rPr>
                <w:sz w:val="24"/>
              </w:rPr>
              <w:t xml:space="preserve"> Phase</w:t>
            </w:r>
          </w:p>
        </w:tc>
        <w:tc>
          <w:tcPr>
            <w:tcW w:w="450" w:type="dxa"/>
            <w:shd w:val="clear" w:color="auto" w:fill="FFFF00"/>
          </w:tcPr>
          <w:p w:rsidR="00D61151" w:rsidRDefault="00D61151" w:rsidP="00D61151"/>
        </w:tc>
        <w:tc>
          <w:tcPr>
            <w:tcW w:w="450" w:type="dxa"/>
            <w:shd w:val="clear" w:color="auto" w:fill="FFFF00"/>
          </w:tcPr>
          <w:p w:rsidR="00D61151" w:rsidRDefault="00D61151" w:rsidP="00D61151"/>
        </w:tc>
        <w:tc>
          <w:tcPr>
            <w:tcW w:w="450" w:type="dxa"/>
            <w:shd w:val="clear" w:color="auto" w:fill="FFFF00"/>
          </w:tcPr>
          <w:p w:rsidR="00D61151" w:rsidRDefault="00D61151" w:rsidP="00D61151"/>
        </w:tc>
        <w:tc>
          <w:tcPr>
            <w:tcW w:w="450" w:type="dxa"/>
            <w:shd w:val="clear" w:color="auto" w:fill="FFFF00"/>
          </w:tcPr>
          <w:p w:rsidR="00D61151" w:rsidRDefault="00D61151" w:rsidP="00D61151"/>
        </w:tc>
      </w:tr>
      <w:tr w:rsidR="00D61151" w:rsidTr="00D61151">
        <w:trPr>
          <w:trHeight w:val="483"/>
        </w:trPr>
        <w:tc>
          <w:tcPr>
            <w:tcW w:w="8928" w:type="dxa"/>
          </w:tcPr>
          <w:p w:rsidR="00D61151" w:rsidRDefault="00D61151" w:rsidP="00D61151">
            <w:pPr>
              <w:pStyle w:val="ListParagraph"/>
              <w:numPr>
                <w:ilvl w:val="0"/>
                <w:numId w:val="14"/>
              </w:numPr>
            </w:pPr>
            <w:r>
              <w:t>District redesigned educator evaluation system satisfies all statutory requirements.</w:t>
            </w:r>
          </w:p>
        </w:tc>
        <w:tc>
          <w:tcPr>
            <w:tcW w:w="450" w:type="dxa"/>
          </w:tcPr>
          <w:p w:rsidR="00D61151" w:rsidRDefault="00D61151" w:rsidP="00D61151"/>
        </w:tc>
        <w:tc>
          <w:tcPr>
            <w:tcW w:w="450" w:type="dxa"/>
          </w:tcPr>
          <w:p w:rsidR="00D61151" w:rsidRDefault="00D61151" w:rsidP="00D61151"/>
        </w:tc>
        <w:tc>
          <w:tcPr>
            <w:tcW w:w="450" w:type="dxa"/>
          </w:tcPr>
          <w:p w:rsidR="00D61151" w:rsidRDefault="00D61151" w:rsidP="00D61151"/>
        </w:tc>
        <w:tc>
          <w:tcPr>
            <w:tcW w:w="450" w:type="dxa"/>
          </w:tcPr>
          <w:p w:rsidR="00D61151" w:rsidRDefault="00D61151" w:rsidP="00D61151"/>
        </w:tc>
      </w:tr>
      <w:tr w:rsidR="00D61151" w:rsidTr="00D61151">
        <w:trPr>
          <w:trHeight w:val="618"/>
        </w:trPr>
        <w:tc>
          <w:tcPr>
            <w:tcW w:w="8928" w:type="dxa"/>
          </w:tcPr>
          <w:p w:rsidR="00D61151" w:rsidRDefault="00D61151" w:rsidP="00D61151">
            <w:pPr>
              <w:pStyle w:val="ListParagraph"/>
              <w:numPr>
                <w:ilvl w:val="0"/>
                <w:numId w:val="14"/>
              </w:numPr>
            </w:pPr>
            <w:r>
              <w:t>District redesigned educator evaluation system is aligned with the new Alaska Educator Evaluation Regulations.</w:t>
            </w:r>
          </w:p>
        </w:tc>
        <w:tc>
          <w:tcPr>
            <w:tcW w:w="450" w:type="dxa"/>
          </w:tcPr>
          <w:p w:rsidR="00D61151" w:rsidRDefault="00D61151" w:rsidP="00D61151"/>
        </w:tc>
        <w:tc>
          <w:tcPr>
            <w:tcW w:w="450" w:type="dxa"/>
          </w:tcPr>
          <w:p w:rsidR="00D61151" w:rsidRDefault="00D61151" w:rsidP="00D61151"/>
        </w:tc>
        <w:tc>
          <w:tcPr>
            <w:tcW w:w="450" w:type="dxa"/>
          </w:tcPr>
          <w:p w:rsidR="00D61151" w:rsidRDefault="00D61151" w:rsidP="00D61151"/>
        </w:tc>
        <w:tc>
          <w:tcPr>
            <w:tcW w:w="450" w:type="dxa"/>
          </w:tcPr>
          <w:p w:rsidR="00D61151" w:rsidRDefault="00D61151" w:rsidP="00D61151"/>
        </w:tc>
      </w:tr>
      <w:tr w:rsidR="00D61151" w:rsidTr="00D61151">
        <w:trPr>
          <w:trHeight w:val="616"/>
        </w:trPr>
        <w:tc>
          <w:tcPr>
            <w:tcW w:w="8928" w:type="dxa"/>
          </w:tcPr>
          <w:p w:rsidR="00D61151" w:rsidRDefault="00D61151" w:rsidP="00D61151">
            <w:pPr>
              <w:pStyle w:val="ListParagraph"/>
              <w:numPr>
                <w:ilvl w:val="0"/>
                <w:numId w:val="14"/>
              </w:numPr>
            </w:pPr>
            <w:r>
              <w:t>Administrators, teachers, and special service providers are receiving ongoing training on the district redesigned educator evaluation system.</w:t>
            </w:r>
          </w:p>
        </w:tc>
        <w:tc>
          <w:tcPr>
            <w:tcW w:w="450" w:type="dxa"/>
          </w:tcPr>
          <w:p w:rsidR="00D61151" w:rsidRDefault="00D61151" w:rsidP="00D61151"/>
        </w:tc>
        <w:tc>
          <w:tcPr>
            <w:tcW w:w="450" w:type="dxa"/>
          </w:tcPr>
          <w:p w:rsidR="00D61151" w:rsidRDefault="00D61151" w:rsidP="00D61151"/>
        </w:tc>
        <w:tc>
          <w:tcPr>
            <w:tcW w:w="450" w:type="dxa"/>
          </w:tcPr>
          <w:p w:rsidR="00D61151" w:rsidRDefault="00D61151" w:rsidP="00D61151"/>
        </w:tc>
        <w:tc>
          <w:tcPr>
            <w:tcW w:w="450" w:type="dxa"/>
          </w:tcPr>
          <w:p w:rsidR="00D61151" w:rsidRDefault="00D61151" w:rsidP="00D61151"/>
        </w:tc>
      </w:tr>
      <w:tr w:rsidR="00D61151" w:rsidTr="00D61151">
        <w:trPr>
          <w:trHeight w:val="338"/>
        </w:trPr>
        <w:tc>
          <w:tcPr>
            <w:tcW w:w="10728" w:type="dxa"/>
            <w:gridSpan w:val="5"/>
            <w:shd w:val="clear" w:color="auto" w:fill="FFFF00"/>
          </w:tcPr>
          <w:p w:rsidR="00D61151" w:rsidRDefault="00D61151" w:rsidP="00D61151">
            <w:r>
              <w:t>Possible Resources for Implementation Phase</w:t>
            </w:r>
          </w:p>
        </w:tc>
      </w:tr>
      <w:tr w:rsidR="00D61151" w:rsidTr="00D61151">
        <w:trPr>
          <w:trHeight w:val="347"/>
        </w:trPr>
        <w:tc>
          <w:tcPr>
            <w:tcW w:w="10728" w:type="dxa"/>
            <w:gridSpan w:val="5"/>
          </w:tcPr>
          <w:p w:rsidR="00D61151" w:rsidRDefault="00D61151" w:rsidP="00D61151">
            <w:r>
              <w:t>To be developed</w:t>
            </w:r>
          </w:p>
        </w:tc>
      </w:tr>
    </w:tbl>
    <w:p w:rsidR="00A94543" w:rsidRDefault="00CC379A" w:rsidP="00D61151">
      <w:pPr>
        <w:tabs>
          <w:tab w:val="left" w:pos="689"/>
        </w:tabs>
        <w:spacing w:after="100" w:afterAutospacing="1"/>
      </w:pPr>
      <w:r w:rsidRPr="00712C86">
        <w:rPr>
          <w:rFonts w:ascii="Times New Roman" w:hAnsi="Times New Roman" w:cs="Times New Roman"/>
          <w:i/>
          <w:noProof/>
          <w:szCs w:val="24"/>
        </w:rPr>
        <w:drawing>
          <wp:anchor distT="0" distB="0" distL="114300" distR="114300" simplePos="0" relativeHeight="251665408" behindDoc="0" locked="0" layoutInCell="1" allowOverlap="1" wp14:anchorId="68FFFB61" wp14:editId="3F5B9A78">
            <wp:simplePos x="0" y="0"/>
            <wp:positionH relativeFrom="margin">
              <wp:posOffset>5541645</wp:posOffset>
            </wp:positionH>
            <wp:positionV relativeFrom="margin">
              <wp:posOffset>-111705</wp:posOffset>
            </wp:positionV>
            <wp:extent cx="701474" cy="644055"/>
            <wp:effectExtent l="19050" t="19050" r="22860" b="228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74" cy="6440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>
                          <a:alpha val="31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543" w:rsidSect="00CC379A">
      <w:footerReference w:type="default" r:id="rId10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938" w:rsidRDefault="00425938" w:rsidP="00E41978">
      <w:pPr>
        <w:spacing w:after="0" w:line="240" w:lineRule="auto"/>
      </w:pPr>
      <w:r>
        <w:separator/>
      </w:r>
    </w:p>
  </w:endnote>
  <w:endnote w:type="continuationSeparator" w:id="0">
    <w:p w:rsidR="00425938" w:rsidRDefault="00425938" w:rsidP="00E4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92" w:type="pct"/>
      <w:tblInd w:w="-522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40"/>
      <w:gridCol w:w="1170"/>
    </w:tblGrid>
    <w:tr w:rsidR="00990C9B" w:rsidRPr="00CC379A" w:rsidTr="00CC379A">
      <w:tc>
        <w:tcPr>
          <w:tcW w:w="9540" w:type="dxa"/>
        </w:tcPr>
        <w:p w:rsidR="00990C9B" w:rsidRPr="00CC379A" w:rsidRDefault="00CC379A" w:rsidP="00CC379A">
          <w:pPr>
            <w:pStyle w:val="Footer"/>
            <w:tabs>
              <w:tab w:val="clear" w:pos="4680"/>
              <w:tab w:val="clear" w:pos="9360"/>
              <w:tab w:val="right" w:pos="9342"/>
            </w:tabs>
            <w:rPr>
              <w:sz w:val="20"/>
            </w:rPr>
          </w:pPr>
          <w:r w:rsidRPr="00CC379A">
            <w:rPr>
              <w:sz w:val="16"/>
            </w:rPr>
            <w:t>Alaska Department of Education &amp; Early Development</w:t>
          </w:r>
          <w:r w:rsidRPr="00CC379A">
            <w:rPr>
              <w:sz w:val="16"/>
            </w:rPr>
            <w:tab/>
          </w:r>
          <w:hyperlink r:id="rId1" w:history="1">
            <w:r w:rsidRPr="00CC379A">
              <w:rPr>
                <w:rStyle w:val="Hyperlink"/>
                <w:sz w:val="16"/>
              </w:rPr>
              <w:t>http://</w:t>
            </w:r>
          </w:hyperlink>
          <w:hyperlink r:id="rId2" w:history="1">
            <w:r w:rsidRPr="00CC379A">
              <w:rPr>
                <w:rStyle w:val="Hyperlink"/>
                <w:sz w:val="16"/>
              </w:rPr>
              <w:t>education.alaska.gov/TeacherCertification/edeval.html</w:t>
            </w:r>
          </w:hyperlink>
        </w:p>
      </w:tc>
      <w:tc>
        <w:tcPr>
          <w:tcW w:w="1170" w:type="dxa"/>
          <w:vAlign w:val="bottom"/>
        </w:tcPr>
        <w:p w:rsidR="00990C9B" w:rsidRPr="00CC379A" w:rsidRDefault="00CC379A" w:rsidP="00134F00">
          <w:pPr>
            <w:pStyle w:val="Footer"/>
            <w:jc w:val="right"/>
            <w:rPr>
              <w:sz w:val="18"/>
            </w:rPr>
          </w:pPr>
          <w:r w:rsidRPr="00CC379A">
            <w:rPr>
              <w:sz w:val="18"/>
            </w:rPr>
            <w:t xml:space="preserve">Page </w:t>
          </w:r>
          <w:r w:rsidRPr="00CC379A">
            <w:rPr>
              <w:sz w:val="18"/>
            </w:rPr>
            <w:fldChar w:fldCharType="begin"/>
          </w:r>
          <w:r w:rsidRPr="00CC379A">
            <w:rPr>
              <w:sz w:val="18"/>
            </w:rPr>
            <w:instrText xml:space="preserve"> PAGE   \* MERGEFORMAT </w:instrText>
          </w:r>
          <w:r w:rsidRPr="00CC379A">
            <w:rPr>
              <w:sz w:val="18"/>
            </w:rPr>
            <w:fldChar w:fldCharType="separate"/>
          </w:r>
          <w:r w:rsidR="00512B23">
            <w:rPr>
              <w:noProof/>
              <w:sz w:val="18"/>
            </w:rPr>
            <w:t>1</w:t>
          </w:r>
          <w:r w:rsidRPr="00CC379A">
            <w:rPr>
              <w:sz w:val="18"/>
            </w:rPr>
            <w:fldChar w:fldCharType="end"/>
          </w:r>
        </w:p>
      </w:tc>
    </w:tr>
  </w:tbl>
  <w:p w:rsidR="00002068" w:rsidRDefault="00002068" w:rsidP="00CC379A">
    <w:pPr>
      <w:pStyle w:val="Footer"/>
      <w:tabs>
        <w:tab w:val="clear" w:pos="9360"/>
        <w:tab w:val="right" w:pos="9990"/>
      </w:tabs>
      <w:ind w:right="-6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938" w:rsidRDefault="00425938" w:rsidP="00E41978">
      <w:pPr>
        <w:spacing w:after="0" w:line="240" w:lineRule="auto"/>
      </w:pPr>
      <w:r>
        <w:separator/>
      </w:r>
    </w:p>
  </w:footnote>
  <w:footnote w:type="continuationSeparator" w:id="0">
    <w:p w:rsidR="00425938" w:rsidRDefault="00425938" w:rsidP="00E41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48C3"/>
    <w:multiLevelType w:val="hybridMultilevel"/>
    <w:tmpl w:val="5200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F1C0D"/>
    <w:multiLevelType w:val="hybridMultilevel"/>
    <w:tmpl w:val="015CA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9473F"/>
    <w:multiLevelType w:val="hybridMultilevel"/>
    <w:tmpl w:val="CB946C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24057"/>
    <w:multiLevelType w:val="hybridMultilevel"/>
    <w:tmpl w:val="D8B2D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B0A05"/>
    <w:multiLevelType w:val="hybridMultilevel"/>
    <w:tmpl w:val="C4CA1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C22F7"/>
    <w:multiLevelType w:val="hybridMultilevel"/>
    <w:tmpl w:val="9B848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53C59"/>
    <w:multiLevelType w:val="hybridMultilevel"/>
    <w:tmpl w:val="E03E29C8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29C17F17"/>
    <w:multiLevelType w:val="hybridMultilevel"/>
    <w:tmpl w:val="C8EA41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13C07"/>
    <w:multiLevelType w:val="hybridMultilevel"/>
    <w:tmpl w:val="22C2E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D32BD8"/>
    <w:multiLevelType w:val="hybridMultilevel"/>
    <w:tmpl w:val="5FEC7C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E475DE7"/>
    <w:multiLevelType w:val="hybridMultilevel"/>
    <w:tmpl w:val="70CA70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717848"/>
    <w:multiLevelType w:val="hybridMultilevel"/>
    <w:tmpl w:val="64AC8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06955"/>
    <w:multiLevelType w:val="hybridMultilevel"/>
    <w:tmpl w:val="3AF89D3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3B40FE"/>
    <w:multiLevelType w:val="hybridMultilevel"/>
    <w:tmpl w:val="D8B2D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32695"/>
    <w:multiLevelType w:val="hybridMultilevel"/>
    <w:tmpl w:val="10E46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66E8B"/>
    <w:multiLevelType w:val="hybridMultilevel"/>
    <w:tmpl w:val="20FCCE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B16115E"/>
    <w:multiLevelType w:val="hybridMultilevel"/>
    <w:tmpl w:val="D69A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80C14"/>
    <w:multiLevelType w:val="hybridMultilevel"/>
    <w:tmpl w:val="F4B8B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D6725"/>
    <w:multiLevelType w:val="hybridMultilevel"/>
    <w:tmpl w:val="A7469F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10322"/>
    <w:multiLevelType w:val="hybridMultilevel"/>
    <w:tmpl w:val="D43A6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AD4AF3"/>
    <w:multiLevelType w:val="hybridMultilevel"/>
    <w:tmpl w:val="72DA7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53621"/>
    <w:multiLevelType w:val="hybridMultilevel"/>
    <w:tmpl w:val="847AA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7"/>
  </w:num>
  <w:num w:numId="5">
    <w:abstractNumId w:val="14"/>
  </w:num>
  <w:num w:numId="6">
    <w:abstractNumId w:val="18"/>
  </w:num>
  <w:num w:numId="7">
    <w:abstractNumId w:val="10"/>
  </w:num>
  <w:num w:numId="8">
    <w:abstractNumId w:val="6"/>
  </w:num>
  <w:num w:numId="9">
    <w:abstractNumId w:val="4"/>
  </w:num>
  <w:num w:numId="10">
    <w:abstractNumId w:val="17"/>
  </w:num>
  <w:num w:numId="11">
    <w:abstractNumId w:val="12"/>
  </w:num>
  <w:num w:numId="12">
    <w:abstractNumId w:val="20"/>
  </w:num>
  <w:num w:numId="13">
    <w:abstractNumId w:val="1"/>
  </w:num>
  <w:num w:numId="14">
    <w:abstractNumId w:val="5"/>
  </w:num>
  <w:num w:numId="15">
    <w:abstractNumId w:val="19"/>
  </w:num>
  <w:num w:numId="16">
    <w:abstractNumId w:val="21"/>
  </w:num>
  <w:num w:numId="17">
    <w:abstractNumId w:val="8"/>
  </w:num>
  <w:num w:numId="18">
    <w:abstractNumId w:val="3"/>
  </w:num>
  <w:num w:numId="19">
    <w:abstractNumId w:val="9"/>
  </w:num>
  <w:num w:numId="20">
    <w:abstractNumId w:val="16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B5"/>
    <w:rsid w:val="0000077F"/>
    <w:rsid w:val="00002068"/>
    <w:rsid w:val="000072F6"/>
    <w:rsid w:val="00011013"/>
    <w:rsid w:val="00026CC9"/>
    <w:rsid w:val="0003022D"/>
    <w:rsid w:val="000336AC"/>
    <w:rsid w:val="00034D81"/>
    <w:rsid w:val="0004133E"/>
    <w:rsid w:val="00046B80"/>
    <w:rsid w:val="0007069F"/>
    <w:rsid w:val="00080DD8"/>
    <w:rsid w:val="000D4FFD"/>
    <w:rsid w:val="000F0B32"/>
    <w:rsid w:val="000F79A7"/>
    <w:rsid w:val="001153DF"/>
    <w:rsid w:val="00134F00"/>
    <w:rsid w:val="00146F3B"/>
    <w:rsid w:val="0016081C"/>
    <w:rsid w:val="00172755"/>
    <w:rsid w:val="0018675D"/>
    <w:rsid w:val="001A0412"/>
    <w:rsid w:val="001B4B59"/>
    <w:rsid w:val="001D573D"/>
    <w:rsid w:val="002147DC"/>
    <w:rsid w:val="00214A33"/>
    <w:rsid w:val="002378A6"/>
    <w:rsid w:val="0025014C"/>
    <w:rsid w:val="00284F98"/>
    <w:rsid w:val="002A1113"/>
    <w:rsid w:val="002A32B9"/>
    <w:rsid w:val="003135FC"/>
    <w:rsid w:val="003231BE"/>
    <w:rsid w:val="00375014"/>
    <w:rsid w:val="0038234D"/>
    <w:rsid w:val="00382E3D"/>
    <w:rsid w:val="003B4E6C"/>
    <w:rsid w:val="00406C07"/>
    <w:rsid w:val="00425938"/>
    <w:rsid w:val="004452D2"/>
    <w:rsid w:val="00446CE7"/>
    <w:rsid w:val="00471EB9"/>
    <w:rsid w:val="004C125C"/>
    <w:rsid w:val="004C4173"/>
    <w:rsid w:val="004D0959"/>
    <w:rsid w:val="004D60A3"/>
    <w:rsid w:val="004F3A10"/>
    <w:rsid w:val="004F3B65"/>
    <w:rsid w:val="00503EF2"/>
    <w:rsid w:val="00505258"/>
    <w:rsid w:val="00512B23"/>
    <w:rsid w:val="00524096"/>
    <w:rsid w:val="00530CB5"/>
    <w:rsid w:val="00541D92"/>
    <w:rsid w:val="00542AD8"/>
    <w:rsid w:val="00547B8A"/>
    <w:rsid w:val="00563DE7"/>
    <w:rsid w:val="00574130"/>
    <w:rsid w:val="0059146B"/>
    <w:rsid w:val="005A0D6C"/>
    <w:rsid w:val="005B1234"/>
    <w:rsid w:val="005F6A89"/>
    <w:rsid w:val="00622D68"/>
    <w:rsid w:val="00630950"/>
    <w:rsid w:val="00637810"/>
    <w:rsid w:val="006B147F"/>
    <w:rsid w:val="007119AF"/>
    <w:rsid w:val="007149EA"/>
    <w:rsid w:val="00737206"/>
    <w:rsid w:val="007514C6"/>
    <w:rsid w:val="00757F6B"/>
    <w:rsid w:val="007755A8"/>
    <w:rsid w:val="007A192D"/>
    <w:rsid w:val="007B7B17"/>
    <w:rsid w:val="007C149A"/>
    <w:rsid w:val="007E105A"/>
    <w:rsid w:val="00815ED3"/>
    <w:rsid w:val="00817D01"/>
    <w:rsid w:val="0082480B"/>
    <w:rsid w:val="00824CE7"/>
    <w:rsid w:val="00825830"/>
    <w:rsid w:val="008377A1"/>
    <w:rsid w:val="0084261C"/>
    <w:rsid w:val="008452E1"/>
    <w:rsid w:val="008507B2"/>
    <w:rsid w:val="0085582B"/>
    <w:rsid w:val="0086717E"/>
    <w:rsid w:val="00874338"/>
    <w:rsid w:val="008B759C"/>
    <w:rsid w:val="008B7797"/>
    <w:rsid w:val="008C268C"/>
    <w:rsid w:val="00902A93"/>
    <w:rsid w:val="009121FD"/>
    <w:rsid w:val="00930A72"/>
    <w:rsid w:val="009326CE"/>
    <w:rsid w:val="00934E40"/>
    <w:rsid w:val="009417BE"/>
    <w:rsid w:val="009418BE"/>
    <w:rsid w:val="009519F6"/>
    <w:rsid w:val="009646CA"/>
    <w:rsid w:val="009730A3"/>
    <w:rsid w:val="00990C9B"/>
    <w:rsid w:val="009A1FB1"/>
    <w:rsid w:val="009D0322"/>
    <w:rsid w:val="009E5CB1"/>
    <w:rsid w:val="009F6914"/>
    <w:rsid w:val="009F7C2C"/>
    <w:rsid w:val="00A030BC"/>
    <w:rsid w:val="00A312BA"/>
    <w:rsid w:val="00A424F7"/>
    <w:rsid w:val="00A446D2"/>
    <w:rsid w:val="00A502CF"/>
    <w:rsid w:val="00A53E0C"/>
    <w:rsid w:val="00A716B3"/>
    <w:rsid w:val="00A773F3"/>
    <w:rsid w:val="00A907AC"/>
    <w:rsid w:val="00A93B38"/>
    <w:rsid w:val="00A94543"/>
    <w:rsid w:val="00AA097A"/>
    <w:rsid w:val="00AA4FC0"/>
    <w:rsid w:val="00AA549A"/>
    <w:rsid w:val="00AE5C4F"/>
    <w:rsid w:val="00B23D15"/>
    <w:rsid w:val="00B262A2"/>
    <w:rsid w:val="00B5551D"/>
    <w:rsid w:val="00B57BEA"/>
    <w:rsid w:val="00B60431"/>
    <w:rsid w:val="00B8210D"/>
    <w:rsid w:val="00B86CE1"/>
    <w:rsid w:val="00B90208"/>
    <w:rsid w:val="00B94A89"/>
    <w:rsid w:val="00BC2F8A"/>
    <w:rsid w:val="00BD7F53"/>
    <w:rsid w:val="00BF421E"/>
    <w:rsid w:val="00C10FC4"/>
    <w:rsid w:val="00C35DAA"/>
    <w:rsid w:val="00C503A3"/>
    <w:rsid w:val="00C56B7B"/>
    <w:rsid w:val="00C6482D"/>
    <w:rsid w:val="00C67621"/>
    <w:rsid w:val="00C810DD"/>
    <w:rsid w:val="00CB4E1A"/>
    <w:rsid w:val="00CC18C2"/>
    <w:rsid w:val="00CC379A"/>
    <w:rsid w:val="00CC7CE4"/>
    <w:rsid w:val="00CD038B"/>
    <w:rsid w:val="00D250F9"/>
    <w:rsid w:val="00D46199"/>
    <w:rsid w:val="00D61151"/>
    <w:rsid w:val="00D664B4"/>
    <w:rsid w:val="00D85A19"/>
    <w:rsid w:val="00DA152F"/>
    <w:rsid w:val="00DA7E1D"/>
    <w:rsid w:val="00DB2A57"/>
    <w:rsid w:val="00DB7F53"/>
    <w:rsid w:val="00DC0A3A"/>
    <w:rsid w:val="00DC1E9C"/>
    <w:rsid w:val="00DC52FB"/>
    <w:rsid w:val="00DD21D7"/>
    <w:rsid w:val="00DD510D"/>
    <w:rsid w:val="00DD6B23"/>
    <w:rsid w:val="00DE279D"/>
    <w:rsid w:val="00DE4666"/>
    <w:rsid w:val="00DE5E54"/>
    <w:rsid w:val="00E11AE3"/>
    <w:rsid w:val="00E11C3C"/>
    <w:rsid w:val="00E41978"/>
    <w:rsid w:val="00E55332"/>
    <w:rsid w:val="00E75844"/>
    <w:rsid w:val="00E84AF5"/>
    <w:rsid w:val="00E90E48"/>
    <w:rsid w:val="00E91419"/>
    <w:rsid w:val="00E9565A"/>
    <w:rsid w:val="00EA4538"/>
    <w:rsid w:val="00EB3397"/>
    <w:rsid w:val="00EB6534"/>
    <w:rsid w:val="00EC56AF"/>
    <w:rsid w:val="00EE4850"/>
    <w:rsid w:val="00F0664B"/>
    <w:rsid w:val="00F256A7"/>
    <w:rsid w:val="00F33091"/>
    <w:rsid w:val="00F42867"/>
    <w:rsid w:val="00F54A1D"/>
    <w:rsid w:val="00F550FA"/>
    <w:rsid w:val="00F614E9"/>
    <w:rsid w:val="00F641EB"/>
    <w:rsid w:val="00F80370"/>
    <w:rsid w:val="00F93447"/>
    <w:rsid w:val="00FA5268"/>
    <w:rsid w:val="00FD5A4E"/>
    <w:rsid w:val="00FE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4B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978"/>
  </w:style>
  <w:style w:type="paragraph" w:styleId="Footer">
    <w:name w:val="footer"/>
    <w:basedOn w:val="Normal"/>
    <w:link w:val="FooterChar"/>
    <w:uiPriority w:val="99"/>
    <w:unhideWhenUsed/>
    <w:rsid w:val="00E41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978"/>
  </w:style>
  <w:style w:type="paragraph" w:styleId="BalloonText">
    <w:name w:val="Balloon Text"/>
    <w:basedOn w:val="Normal"/>
    <w:link w:val="BalloonTextChar"/>
    <w:uiPriority w:val="99"/>
    <w:semiHidden/>
    <w:unhideWhenUsed/>
    <w:rsid w:val="00E4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9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04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0A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4B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978"/>
  </w:style>
  <w:style w:type="paragraph" w:styleId="Footer">
    <w:name w:val="footer"/>
    <w:basedOn w:val="Normal"/>
    <w:link w:val="FooterChar"/>
    <w:uiPriority w:val="99"/>
    <w:unhideWhenUsed/>
    <w:rsid w:val="00E41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978"/>
  </w:style>
  <w:style w:type="paragraph" w:styleId="BalloonText">
    <w:name w:val="Balloon Text"/>
    <w:basedOn w:val="Normal"/>
    <w:link w:val="BalloonTextChar"/>
    <w:uiPriority w:val="99"/>
    <w:semiHidden/>
    <w:unhideWhenUsed/>
    <w:rsid w:val="00E4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9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04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0A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ducation.alaska.gov/TeacherCertification/edeval.html" TargetMode="External"/><Relationship Id="rId1" Type="http://schemas.openxmlformats.org/officeDocument/2006/relationships/hyperlink" Target="http://education.alaska.gov/TeacherCertification/edev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Early Development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S. Melin</dc:creator>
  <cp:lastModifiedBy>Meredith, Sondra L (EED)</cp:lastModifiedBy>
  <cp:revision>6</cp:revision>
  <cp:lastPrinted>2013-03-28T19:45:00Z</cp:lastPrinted>
  <dcterms:created xsi:type="dcterms:W3CDTF">2013-07-25T20:28:00Z</dcterms:created>
  <dcterms:modified xsi:type="dcterms:W3CDTF">2013-08-02T23:05:00Z</dcterms:modified>
</cp:coreProperties>
</file>