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B3" w:rsidRPr="00241B13" w:rsidRDefault="00D00023" w:rsidP="00672279">
      <w:pPr>
        <w:spacing w:before="120" w:after="0"/>
        <w:jc w:val="center"/>
        <w:rPr>
          <w:rFonts w:ascii="Times New Roman" w:hAnsi="Times New Roman"/>
          <w:b/>
          <w:sz w:val="28"/>
          <w:szCs w:val="28"/>
        </w:rPr>
      </w:pPr>
      <w:bookmarkStart w:id="0" w:name="_GoBack"/>
      <w:bookmarkEnd w:id="0"/>
      <w:r w:rsidRPr="00241B13">
        <w:rPr>
          <w:rFonts w:ascii="Times New Roman" w:hAnsi="Times New Roman"/>
          <w:b/>
          <w:sz w:val="28"/>
          <w:szCs w:val="28"/>
        </w:rPr>
        <w:t xml:space="preserve">Individual School Plan </w:t>
      </w:r>
      <w:r w:rsidR="007B7EB3" w:rsidRPr="00241B13">
        <w:rPr>
          <w:rFonts w:ascii="Times New Roman" w:hAnsi="Times New Roman"/>
          <w:b/>
          <w:sz w:val="28"/>
          <w:szCs w:val="28"/>
        </w:rPr>
        <w:t>For Tier I or Tier II Schools</w:t>
      </w:r>
    </w:p>
    <w:p w:rsidR="007B7EB3" w:rsidRPr="00241B13" w:rsidRDefault="00003406" w:rsidP="00672279">
      <w:pPr>
        <w:spacing w:after="240"/>
        <w:jc w:val="center"/>
        <w:rPr>
          <w:rFonts w:ascii="Times New Roman" w:hAnsi="Times New Roman"/>
          <w:b/>
          <w:i/>
          <w:sz w:val="24"/>
          <w:szCs w:val="24"/>
        </w:rPr>
      </w:pPr>
      <w:r>
        <w:rPr>
          <w:rFonts w:ascii="Times New Roman" w:hAnsi="Times New Roman"/>
          <w:b/>
          <w:i/>
          <w:sz w:val="24"/>
          <w:szCs w:val="24"/>
        </w:rPr>
        <w:t>Turnaround</w:t>
      </w:r>
      <w:r w:rsidR="007B7EB3" w:rsidRPr="00241B13">
        <w:rPr>
          <w:rFonts w:ascii="Times New Roman" w:hAnsi="Times New Roman"/>
          <w:b/>
          <w:i/>
          <w:sz w:val="24"/>
          <w:szCs w:val="24"/>
        </w:rPr>
        <w:t xml:space="preserve"> Model</w:t>
      </w:r>
    </w:p>
    <w:tbl>
      <w:tblPr>
        <w:tblW w:w="10890" w:type="dxa"/>
        <w:tblInd w:w="108" w:type="dxa"/>
        <w:tblLayout w:type="fixed"/>
        <w:tblLook w:val="0000" w:firstRow="0" w:lastRow="0" w:firstColumn="0" w:lastColumn="0" w:noHBand="0" w:noVBand="0"/>
      </w:tblPr>
      <w:tblGrid>
        <w:gridCol w:w="2160"/>
        <w:gridCol w:w="4230"/>
        <w:gridCol w:w="1710"/>
        <w:gridCol w:w="2790"/>
      </w:tblGrid>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School Name:</w:t>
            </w:r>
          </w:p>
        </w:tc>
        <w:tc>
          <w:tcPr>
            <w:tcW w:w="4230" w:type="dxa"/>
            <w:tcBorders>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Tier:</w:t>
            </w:r>
          </w:p>
        </w:tc>
        <w:tc>
          <w:tcPr>
            <w:tcW w:w="2790" w:type="dxa"/>
            <w:tcBorders>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District:</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 xml:space="preserve">Intervention </w:t>
            </w:r>
            <w:r w:rsidR="00390996" w:rsidRPr="00241B13">
              <w:rPr>
                <w:rFonts w:ascii="Times New Roman" w:hAnsi="Times New Roman"/>
                <w:b/>
                <w:bCs/>
                <w:sz w:val="24"/>
                <w:szCs w:val="24"/>
              </w:rPr>
              <w:t>:</w:t>
            </w:r>
            <w:r w:rsidRPr="00241B13">
              <w:rPr>
                <w:rFonts w:ascii="Times New Roman" w:hAnsi="Times New Roman"/>
                <w:b/>
                <w:bCs/>
                <w:sz w:val="24"/>
                <w:szCs w:val="24"/>
              </w:rPr>
              <w:t xml:space="preserve"> </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Principal’s Name:</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Phone</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Principal’s Email:</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Fax</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bl>
    <w:p w:rsidR="007B7EB3" w:rsidRPr="00672279" w:rsidRDefault="007B7EB3" w:rsidP="00241B13">
      <w:pPr>
        <w:spacing w:after="0"/>
        <w:rPr>
          <w:rFonts w:ascii="Times New Roman" w:hAnsi="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241B13" w:rsidTr="009D1038">
        <w:tc>
          <w:tcPr>
            <w:tcW w:w="10890" w:type="dxa"/>
            <w:shd w:val="clear" w:color="auto" w:fill="2A7286"/>
          </w:tcPr>
          <w:p w:rsidR="007B7EB3" w:rsidRPr="00241B13" w:rsidRDefault="007B7EB3" w:rsidP="00A30C7F">
            <w:pPr>
              <w:pStyle w:val="NoSpacing1"/>
              <w:spacing w:before="60" w:after="60"/>
              <w:rPr>
                <w:rFonts w:ascii="Times New Roman" w:hAnsi="Times New Roman"/>
                <w:b/>
                <w:color w:val="FFFFFF"/>
                <w:sz w:val="28"/>
                <w:szCs w:val="28"/>
              </w:rPr>
            </w:pPr>
            <w:r w:rsidRPr="00241B13">
              <w:rPr>
                <w:rFonts w:ascii="Times New Roman" w:hAnsi="Times New Roman"/>
                <w:b/>
                <w:color w:val="FFFFFF"/>
                <w:sz w:val="28"/>
                <w:szCs w:val="28"/>
              </w:rPr>
              <w:t>B.1  ANALYSIS OF SCHOOL’S NEEDS</w:t>
            </w:r>
          </w:p>
        </w:tc>
      </w:tr>
    </w:tbl>
    <w:p w:rsidR="0049539B" w:rsidRPr="00241B13" w:rsidRDefault="0049539B" w:rsidP="00810B17">
      <w:pPr>
        <w:pStyle w:val="NoSpacing1"/>
        <w:spacing w:before="120" w:after="120"/>
        <w:rPr>
          <w:rFonts w:ascii="Times New Roman" w:hAnsi="Times New Roman"/>
          <w:b/>
          <w:sz w:val="24"/>
          <w:szCs w:val="24"/>
        </w:rPr>
      </w:pPr>
      <w:r w:rsidRPr="00241B13">
        <w:rPr>
          <w:rFonts w:ascii="Times New Roman" w:hAnsi="Times New Roman"/>
          <w:b/>
          <w:sz w:val="24"/>
          <w:szCs w:val="24"/>
        </w:rPr>
        <w:t>Required</w:t>
      </w:r>
      <w:r w:rsidR="00390996" w:rsidRPr="00241B13">
        <w:rPr>
          <w:rFonts w:ascii="Times New Roman" w:hAnsi="Times New Roman"/>
          <w:b/>
          <w:sz w:val="24"/>
          <w:szCs w:val="24"/>
        </w:rPr>
        <w:t xml:space="preserve"> Data Analysis</w:t>
      </w:r>
      <w:r w:rsidRPr="00241B13">
        <w:rPr>
          <w:rFonts w:ascii="Times New Roman" w:hAnsi="Times New Roman"/>
          <w:b/>
          <w:sz w:val="24"/>
          <w:szCs w:val="24"/>
        </w:rPr>
        <w:t>:</w:t>
      </w:r>
    </w:p>
    <w:bookmarkStart w:id="1" w:name="Check1"/>
    <w:p w:rsidR="007B7EB3" w:rsidRPr="00241B13" w:rsidRDefault="00852501" w:rsidP="00733CB0">
      <w:pPr>
        <w:pStyle w:val="NoSpacing1"/>
        <w:tabs>
          <w:tab w:val="left" w:pos="540"/>
        </w:tabs>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241B1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bookmarkEnd w:id="1"/>
      <w:r w:rsidR="00241B13">
        <w:rPr>
          <w:rFonts w:ascii="Times New Roman" w:hAnsi="Times New Roman"/>
          <w:b/>
          <w:sz w:val="24"/>
          <w:szCs w:val="24"/>
        </w:rPr>
        <w:tab/>
      </w:r>
      <w:r w:rsidR="007B7EB3" w:rsidRPr="00241B13">
        <w:rPr>
          <w:rFonts w:ascii="Times New Roman" w:hAnsi="Times New Roman"/>
          <w:b/>
          <w:sz w:val="24"/>
          <w:szCs w:val="24"/>
        </w:rPr>
        <w:t>SBA Data</w:t>
      </w:r>
      <w:r w:rsidR="007B7EB3" w:rsidRPr="00241B13">
        <w:rPr>
          <w:rFonts w:ascii="Times New Roman" w:hAnsi="Times New Roman"/>
          <w:sz w:val="24"/>
          <w:szCs w:val="24"/>
        </w:rPr>
        <w:t xml:space="preserve"> – </w:t>
      </w:r>
      <w:r w:rsidR="0056638C" w:rsidRPr="00241B13">
        <w:rPr>
          <w:rFonts w:ascii="Times New Roman" w:hAnsi="Times New Roman"/>
          <w:sz w:val="24"/>
          <w:szCs w:val="24"/>
        </w:rPr>
        <w:t>Attach the SBA Report Card Reports for 200</w:t>
      </w:r>
      <w:r w:rsidR="00832F57">
        <w:rPr>
          <w:rFonts w:ascii="Times New Roman" w:hAnsi="Times New Roman"/>
          <w:sz w:val="24"/>
          <w:szCs w:val="24"/>
        </w:rPr>
        <w:t>7</w:t>
      </w:r>
      <w:r w:rsidR="0056638C" w:rsidRPr="00241B13">
        <w:rPr>
          <w:rFonts w:ascii="Times New Roman" w:hAnsi="Times New Roman"/>
          <w:sz w:val="24"/>
          <w:szCs w:val="24"/>
        </w:rPr>
        <w:t>-200</w:t>
      </w:r>
      <w:r w:rsidR="00832F57">
        <w:rPr>
          <w:rFonts w:ascii="Times New Roman" w:hAnsi="Times New Roman"/>
          <w:sz w:val="24"/>
          <w:szCs w:val="24"/>
        </w:rPr>
        <w:t>8</w:t>
      </w:r>
      <w:r w:rsidR="0056638C" w:rsidRPr="00241B13">
        <w:rPr>
          <w:rFonts w:ascii="Times New Roman" w:hAnsi="Times New Roman"/>
          <w:sz w:val="24"/>
          <w:szCs w:val="24"/>
        </w:rPr>
        <w:t>, 200</w:t>
      </w:r>
      <w:r w:rsidR="00832F57">
        <w:rPr>
          <w:rFonts w:ascii="Times New Roman" w:hAnsi="Times New Roman"/>
          <w:sz w:val="24"/>
          <w:szCs w:val="24"/>
        </w:rPr>
        <w:t>8</w:t>
      </w:r>
      <w:r w:rsidR="0056638C" w:rsidRPr="00241B13">
        <w:rPr>
          <w:rFonts w:ascii="Times New Roman" w:hAnsi="Times New Roman"/>
          <w:sz w:val="24"/>
          <w:szCs w:val="24"/>
        </w:rPr>
        <w:t>-200</w:t>
      </w:r>
      <w:r w:rsidR="00832F57">
        <w:rPr>
          <w:rFonts w:ascii="Times New Roman" w:hAnsi="Times New Roman"/>
          <w:sz w:val="24"/>
          <w:szCs w:val="24"/>
        </w:rPr>
        <w:t>9</w:t>
      </w:r>
      <w:r w:rsidR="0056638C" w:rsidRPr="00241B13">
        <w:rPr>
          <w:rFonts w:ascii="Times New Roman" w:hAnsi="Times New Roman"/>
          <w:sz w:val="24"/>
          <w:szCs w:val="24"/>
        </w:rPr>
        <w:t>, and 200</w:t>
      </w:r>
      <w:r w:rsidR="00832F57">
        <w:rPr>
          <w:rFonts w:ascii="Times New Roman" w:hAnsi="Times New Roman"/>
          <w:sz w:val="24"/>
          <w:szCs w:val="24"/>
        </w:rPr>
        <w:t>9</w:t>
      </w:r>
      <w:r w:rsidR="0056638C" w:rsidRPr="00241B13">
        <w:rPr>
          <w:rFonts w:ascii="Times New Roman" w:hAnsi="Times New Roman"/>
          <w:sz w:val="24"/>
          <w:szCs w:val="24"/>
        </w:rPr>
        <w:t>-20</w:t>
      </w:r>
      <w:r w:rsidR="00832F57">
        <w:rPr>
          <w:rFonts w:ascii="Times New Roman" w:hAnsi="Times New Roman"/>
          <w:sz w:val="24"/>
          <w:szCs w:val="24"/>
        </w:rPr>
        <w:t>10</w:t>
      </w:r>
      <w:r w:rsidR="0056638C" w:rsidRPr="00241B13">
        <w:rPr>
          <w:rFonts w:ascii="Times New Roman" w:hAnsi="Times New Roman"/>
          <w:sz w:val="24"/>
          <w:szCs w:val="24"/>
        </w:rPr>
        <w:t xml:space="preserve"> from </w:t>
      </w:r>
      <w:r w:rsidR="007B7EB3" w:rsidRPr="00241B13">
        <w:rPr>
          <w:rFonts w:ascii="Times New Roman" w:hAnsi="Times New Roman"/>
          <w:sz w:val="24"/>
          <w:szCs w:val="24"/>
        </w:rPr>
        <w:t xml:space="preserve">DIASA </w:t>
      </w:r>
      <w:r w:rsidR="0056638C" w:rsidRPr="00241B13">
        <w:rPr>
          <w:rFonts w:ascii="Times New Roman" w:hAnsi="Times New Roman"/>
          <w:sz w:val="24"/>
          <w:szCs w:val="24"/>
        </w:rPr>
        <w:t>that shows SBA results for this school for all students as well as subgroups</w:t>
      </w:r>
      <w:r w:rsidR="004654C4">
        <w:rPr>
          <w:rFonts w:ascii="Times New Roman" w:hAnsi="Times New Roman"/>
          <w:sz w:val="24"/>
          <w:szCs w:val="24"/>
        </w:rPr>
        <w:t>.</w:t>
      </w:r>
    </w:p>
    <w:p w:rsidR="0056638C" w:rsidRPr="00241B13" w:rsidRDefault="00852501" w:rsidP="00C3497D">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56638C" w:rsidRPr="00241B13">
        <w:rPr>
          <w:rFonts w:ascii="Times New Roman" w:hAnsi="Times New Roman"/>
          <w:b/>
          <w:sz w:val="24"/>
          <w:szCs w:val="24"/>
        </w:rPr>
        <w:t>Attendance and Graduation Rates</w:t>
      </w:r>
      <w:r w:rsidR="0056638C" w:rsidRPr="00241B13">
        <w:rPr>
          <w:rFonts w:ascii="Times New Roman" w:hAnsi="Times New Roman"/>
          <w:sz w:val="24"/>
          <w:szCs w:val="24"/>
        </w:rPr>
        <w:t xml:space="preserve"> - Include a copy of the School Report Card for 200</w:t>
      </w:r>
      <w:r w:rsidR="00832F57">
        <w:rPr>
          <w:rFonts w:ascii="Times New Roman" w:hAnsi="Times New Roman"/>
          <w:sz w:val="24"/>
          <w:szCs w:val="24"/>
        </w:rPr>
        <w:t>9</w:t>
      </w:r>
      <w:r w:rsidR="0056638C" w:rsidRPr="00241B13">
        <w:rPr>
          <w:rFonts w:ascii="Times New Roman" w:hAnsi="Times New Roman"/>
          <w:sz w:val="24"/>
          <w:szCs w:val="24"/>
        </w:rPr>
        <w:t>-20</w:t>
      </w:r>
      <w:r w:rsidR="00832F57">
        <w:rPr>
          <w:rFonts w:ascii="Times New Roman" w:hAnsi="Times New Roman"/>
          <w:sz w:val="24"/>
          <w:szCs w:val="24"/>
        </w:rPr>
        <w:t>10</w:t>
      </w:r>
      <w:r w:rsidR="0056638C" w:rsidRPr="00241B13">
        <w:rPr>
          <w:rFonts w:ascii="Times New Roman" w:hAnsi="Times New Roman"/>
          <w:sz w:val="24"/>
          <w:szCs w:val="24"/>
        </w:rPr>
        <w:t xml:space="preserve"> that shows the attendance and graduation rates by subgroup.</w:t>
      </w:r>
    </w:p>
    <w:p w:rsidR="007B7EB3" w:rsidRPr="00241B13" w:rsidRDefault="00852501" w:rsidP="00810B17">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b/>
          <w:sz w:val="24"/>
          <w:szCs w:val="24"/>
        </w:rPr>
        <w:t>ELP assessment</w:t>
      </w:r>
      <w:r w:rsidR="006F7E94" w:rsidRPr="00241B13">
        <w:rPr>
          <w:rFonts w:ascii="Times New Roman" w:hAnsi="Times New Roman"/>
          <w:sz w:val="24"/>
          <w:szCs w:val="24"/>
        </w:rPr>
        <w:t xml:space="preserve"> – Complete the following chart showing the number of LEP students in the school and their results on the annual ELP assessments</w:t>
      </w:r>
      <w:r w:rsidR="004654C4">
        <w:rPr>
          <w:rFonts w:ascii="Times New Roman" w:hAnsi="Times New Roman"/>
          <w:sz w:val="24"/>
          <w:szCs w:val="24"/>
        </w:rPr>
        <w:t>.</w:t>
      </w:r>
    </w:p>
    <w:tbl>
      <w:tblPr>
        <w:tblW w:w="103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34"/>
        <w:gridCol w:w="2160"/>
        <w:gridCol w:w="2178"/>
        <w:gridCol w:w="2448"/>
      </w:tblGrid>
      <w:tr w:rsidR="00810B17" w:rsidRPr="00241B13" w:rsidTr="009D1038">
        <w:tc>
          <w:tcPr>
            <w:tcW w:w="1530" w:type="dxa"/>
            <w:shd w:val="clear" w:color="auto" w:fill="B6DDE8"/>
            <w:vAlign w:val="center"/>
          </w:tcPr>
          <w:p w:rsidR="006F7E94" w:rsidRPr="00810B17" w:rsidRDefault="006F7E94" w:rsidP="00C3497D">
            <w:pPr>
              <w:pStyle w:val="NoSpacing1"/>
              <w:spacing w:before="60" w:after="60"/>
              <w:rPr>
                <w:rFonts w:ascii="Times New Roman" w:hAnsi="Times New Roman"/>
                <w:b/>
                <w:sz w:val="20"/>
                <w:szCs w:val="20"/>
              </w:rPr>
            </w:pPr>
            <w:r w:rsidRPr="00810B17">
              <w:rPr>
                <w:rFonts w:ascii="Times New Roman" w:hAnsi="Times New Roman"/>
                <w:b/>
                <w:sz w:val="20"/>
                <w:szCs w:val="20"/>
              </w:rPr>
              <w:t>School Year</w:t>
            </w:r>
          </w:p>
        </w:tc>
        <w:tc>
          <w:tcPr>
            <w:tcW w:w="2034"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Number of LEP students</w:t>
            </w:r>
          </w:p>
        </w:tc>
        <w:tc>
          <w:tcPr>
            <w:tcW w:w="2160"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Tested on ELP Assessment</w:t>
            </w:r>
          </w:p>
        </w:tc>
        <w:tc>
          <w:tcPr>
            <w:tcW w:w="217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Making Progress on ELP Assessment</w:t>
            </w:r>
          </w:p>
        </w:tc>
        <w:tc>
          <w:tcPr>
            <w:tcW w:w="244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Attaining Proficiency on ELP Assessment</w:t>
            </w:r>
          </w:p>
        </w:tc>
      </w:tr>
      <w:tr w:rsidR="00810B17" w:rsidRPr="00241B13" w:rsidTr="009D1038">
        <w:tc>
          <w:tcPr>
            <w:tcW w:w="1530" w:type="dxa"/>
            <w:shd w:val="clear" w:color="auto" w:fill="DAEEF3"/>
          </w:tcPr>
          <w:p w:rsidR="006F7E94" w:rsidRPr="00810B17" w:rsidRDefault="006F7E94" w:rsidP="00832F57">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sidR="00832F57">
              <w:rPr>
                <w:rFonts w:ascii="Times New Roman" w:hAnsi="Times New Roman"/>
                <w:b/>
                <w:sz w:val="24"/>
                <w:szCs w:val="24"/>
              </w:rPr>
              <w:t>8</w:t>
            </w:r>
            <w:r w:rsidRPr="00810B17">
              <w:rPr>
                <w:rFonts w:ascii="Times New Roman" w:hAnsi="Times New Roman"/>
                <w:b/>
                <w:sz w:val="24"/>
                <w:szCs w:val="24"/>
              </w:rPr>
              <w:t>-200</w:t>
            </w:r>
            <w:r w:rsidR="00832F57">
              <w:rPr>
                <w:rFonts w:ascii="Times New Roman" w:hAnsi="Times New Roman"/>
                <w:b/>
                <w:sz w:val="24"/>
                <w:szCs w:val="24"/>
              </w:rPr>
              <w:t>9</w:t>
            </w:r>
          </w:p>
        </w:tc>
        <w:tc>
          <w:tcPr>
            <w:tcW w:w="2034" w:type="dxa"/>
          </w:tcPr>
          <w:p w:rsidR="006F7E94" w:rsidRPr="00241B13" w:rsidRDefault="006F7E94" w:rsidP="00C3497D">
            <w:pPr>
              <w:pStyle w:val="NoSpacing1"/>
              <w:spacing w:before="60" w:after="60"/>
              <w:rPr>
                <w:rFonts w:ascii="Times New Roman" w:hAnsi="Times New Roman"/>
                <w:sz w:val="24"/>
                <w:szCs w:val="24"/>
              </w:rPr>
            </w:pPr>
          </w:p>
        </w:tc>
        <w:tc>
          <w:tcPr>
            <w:tcW w:w="2160" w:type="dxa"/>
          </w:tcPr>
          <w:p w:rsidR="006F7E94" w:rsidRPr="00241B13" w:rsidRDefault="006F7E94" w:rsidP="00C3497D">
            <w:pPr>
              <w:pStyle w:val="NoSpacing1"/>
              <w:spacing w:before="60" w:after="60"/>
              <w:rPr>
                <w:rFonts w:ascii="Times New Roman" w:hAnsi="Times New Roman"/>
                <w:sz w:val="24"/>
                <w:szCs w:val="24"/>
              </w:rPr>
            </w:pPr>
          </w:p>
        </w:tc>
        <w:tc>
          <w:tcPr>
            <w:tcW w:w="2178" w:type="dxa"/>
          </w:tcPr>
          <w:p w:rsidR="006F7E94" w:rsidRPr="00241B13" w:rsidRDefault="006F7E94" w:rsidP="00C3497D">
            <w:pPr>
              <w:pStyle w:val="NoSpacing1"/>
              <w:spacing w:before="60" w:after="60"/>
              <w:rPr>
                <w:rFonts w:ascii="Times New Roman" w:hAnsi="Times New Roman"/>
                <w:sz w:val="24"/>
                <w:szCs w:val="24"/>
              </w:rPr>
            </w:pPr>
          </w:p>
        </w:tc>
        <w:tc>
          <w:tcPr>
            <w:tcW w:w="2448" w:type="dxa"/>
          </w:tcPr>
          <w:p w:rsidR="006F7E94" w:rsidRPr="00241B13" w:rsidRDefault="006F7E94" w:rsidP="00C3497D">
            <w:pPr>
              <w:pStyle w:val="NoSpacing1"/>
              <w:spacing w:before="60" w:after="60"/>
              <w:rPr>
                <w:rFonts w:ascii="Times New Roman" w:hAnsi="Times New Roman"/>
                <w:sz w:val="24"/>
                <w:szCs w:val="24"/>
              </w:rPr>
            </w:pPr>
          </w:p>
        </w:tc>
      </w:tr>
      <w:tr w:rsidR="00810B17" w:rsidRPr="00241B13" w:rsidTr="009D1038">
        <w:tc>
          <w:tcPr>
            <w:tcW w:w="1530" w:type="dxa"/>
            <w:shd w:val="clear" w:color="auto" w:fill="DAEEF3"/>
          </w:tcPr>
          <w:p w:rsidR="006F7E94" w:rsidRPr="00810B17" w:rsidRDefault="006F7E94" w:rsidP="00832F57">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sidR="00832F57">
              <w:rPr>
                <w:rFonts w:ascii="Times New Roman" w:hAnsi="Times New Roman"/>
                <w:b/>
                <w:sz w:val="24"/>
                <w:szCs w:val="24"/>
              </w:rPr>
              <w:t>9</w:t>
            </w:r>
            <w:r w:rsidRPr="00810B17">
              <w:rPr>
                <w:rFonts w:ascii="Times New Roman" w:hAnsi="Times New Roman"/>
                <w:b/>
                <w:sz w:val="24"/>
                <w:szCs w:val="24"/>
              </w:rPr>
              <w:t>-20</w:t>
            </w:r>
            <w:r w:rsidR="00832F57">
              <w:rPr>
                <w:rFonts w:ascii="Times New Roman" w:hAnsi="Times New Roman"/>
                <w:b/>
                <w:sz w:val="24"/>
                <w:szCs w:val="24"/>
              </w:rPr>
              <w:t>10</w:t>
            </w:r>
          </w:p>
        </w:tc>
        <w:tc>
          <w:tcPr>
            <w:tcW w:w="2034" w:type="dxa"/>
          </w:tcPr>
          <w:p w:rsidR="006F7E94" w:rsidRPr="00241B13" w:rsidRDefault="006F7E94" w:rsidP="00C3497D">
            <w:pPr>
              <w:pStyle w:val="NoSpacing1"/>
              <w:spacing w:before="60" w:after="60"/>
              <w:rPr>
                <w:rFonts w:ascii="Times New Roman" w:hAnsi="Times New Roman"/>
                <w:sz w:val="24"/>
                <w:szCs w:val="24"/>
              </w:rPr>
            </w:pPr>
          </w:p>
        </w:tc>
        <w:tc>
          <w:tcPr>
            <w:tcW w:w="2160" w:type="dxa"/>
          </w:tcPr>
          <w:p w:rsidR="006F7E94" w:rsidRPr="00241B13" w:rsidRDefault="006F7E94" w:rsidP="00C3497D">
            <w:pPr>
              <w:pStyle w:val="NoSpacing1"/>
              <w:spacing w:before="60" w:after="60"/>
              <w:rPr>
                <w:rFonts w:ascii="Times New Roman" w:hAnsi="Times New Roman"/>
                <w:sz w:val="24"/>
                <w:szCs w:val="24"/>
              </w:rPr>
            </w:pPr>
          </w:p>
        </w:tc>
        <w:tc>
          <w:tcPr>
            <w:tcW w:w="2178" w:type="dxa"/>
          </w:tcPr>
          <w:p w:rsidR="006F7E94" w:rsidRPr="00241B13" w:rsidRDefault="006F7E94" w:rsidP="00C3497D">
            <w:pPr>
              <w:pStyle w:val="NoSpacing1"/>
              <w:spacing w:before="60" w:after="60"/>
              <w:rPr>
                <w:rFonts w:ascii="Times New Roman" w:hAnsi="Times New Roman"/>
                <w:sz w:val="24"/>
                <w:szCs w:val="24"/>
              </w:rPr>
            </w:pPr>
          </w:p>
        </w:tc>
        <w:tc>
          <w:tcPr>
            <w:tcW w:w="2448" w:type="dxa"/>
          </w:tcPr>
          <w:p w:rsidR="006F7E94" w:rsidRPr="00241B13" w:rsidRDefault="006F7E94" w:rsidP="00C3497D">
            <w:pPr>
              <w:pStyle w:val="NoSpacing1"/>
              <w:spacing w:before="60" w:after="60"/>
              <w:rPr>
                <w:rFonts w:ascii="Times New Roman" w:hAnsi="Times New Roman"/>
                <w:sz w:val="24"/>
                <w:szCs w:val="24"/>
              </w:rPr>
            </w:pPr>
          </w:p>
        </w:tc>
      </w:tr>
    </w:tbl>
    <w:tbl>
      <w:tblPr>
        <w:tblpPr w:leftFromText="187" w:rightFromText="187" w:vertAnchor="text" w:tblpXSpec="right" w:tblpY="102"/>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2160"/>
      </w:tblGrid>
      <w:tr w:rsidR="009D1038" w:rsidRPr="007E4379" w:rsidTr="009D1038">
        <w:tc>
          <w:tcPr>
            <w:tcW w:w="2160" w:type="dxa"/>
            <w:vAlign w:val="bottom"/>
          </w:tcPr>
          <w:p w:rsidR="009D1038" w:rsidRPr="007E4379" w:rsidRDefault="009D1038" w:rsidP="009D1038">
            <w:pPr>
              <w:pStyle w:val="NoSpacing1"/>
              <w:spacing w:after="120"/>
              <w:rPr>
                <w:rFonts w:ascii="Times New Roman" w:hAnsi="Times New Roman"/>
                <w:b/>
                <w:sz w:val="24"/>
                <w:szCs w:val="24"/>
              </w:rPr>
            </w:pPr>
          </w:p>
        </w:tc>
      </w:tr>
    </w:tbl>
    <w:p w:rsidR="007B7EB3" w:rsidRPr="00241B13" w:rsidRDefault="00852501" w:rsidP="00C3497D">
      <w:pPr>
        <w:pStyle w:val="NoSpacing1"/>
        <w:tabs>
          <w:tab w:val="left" w:pos="540"/>
        </w:tabs>
        <w:spacing w:before="240"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Did this school have an </w:t>
      </w:r>
      <w:r w:rsidR="007B7EB3" w:rsidRPr="00241B13">
        <w:rPr>
          <w:rFonts w:ascii="Times New Roman" w:hAnsi="Times New Roman"/>
          <w:b/>
          <w:sz w:val="24"/>
          <w:szCs w:val="24"/>
        </w:rPr>
        <w:t>Instructional Audit</w:t>
      </w:r>
      <w:r w:rsidR="007B7EB3" w:rsidRPr="00241B13">
        <w:rPr>
          <w:rFonts w:ascii="Times New Roman" w:hAnsi="Times New Roman"/>
          <w:sz w:val="24"/>
          <w:szCs w:val="24"/>
        </w:rPr>
        <w:t xml:space="preserve"> by a site visitation </w:t>
      </w:r>
      <w:r w:rsidR="007E4379">
        <w:rPr>
          <w:rFonts w:ascii="Times New Roman" w:hAnsi="Times New Roman"/>
          <w:sz w:val="24"/>
          <w:szCs w:val="24"/>
        </w:rPr>
        <w:t>team? What year?</w:t>
      </w:r>
    </w:p>
    <w:tbl>
      <w:tblPr>
        <w:tblpPr w:leftFromText="187" w:rightFromText="187" w:vertAnchor="text" w:horzAnchor="margin" w:tblpXSpec="right" w:tblpY="666"/>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2160"/>
      </w:tblGrid>
      <w:tr w:rsidR="00832F57" w:rsidRPr="007E4379" w:rsidTr="00832F57">
        <w:tc>
          <w:tcPr>
            <w:tcW w:w="2160" w:type="dxa"/>
            <w:vAlign w:val="bottom"/>
          </w:tcPr>
          <w:p w:rsidR="00832F57" w:rsidRPr="007E4379" w:rsidRDefault="00832F57" w:rsidP="00832F57">
            <w:pPr>
              <w:pStyle w:val="NoSpacing1"/>
              <w:spacing w:after="120"/>
              <w:rPr>
                <w:rFonts w:ascii="Times New Roman" w:hAnsi="Times New Roman"/>
                <w:b/>
                <w:sz w:val="24"/>
                <w:szCs w:val="24"/>
              </w:rPr>
            </w:pPr>
          </w:p>
        </w:tc>
      </w:tr>
    </w:tbl>
    <w:p w:rsidR="007B7EB3" w:rsidRDefault="00852501" w:rsidP="00832F57">
      <w:pPr>
        <w:pStyle w:val="NoSpacing1"/>
        <w:tabs>
          <w:tab w:val="left" w:pos="540"/>
        </w:tabs>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Has this school completed any domains from the </w:t>
      </w:r>
      <w:r w:rsidR="007B7EB3" w:rsidRPr="00241B13">
        <w:rPr>
          <w:rFonts w:ascii="Times New Roman" w:hAnsi="Times New Roman"/>
          <w:b/>
          <w:sz w:val="24"/>
          <w:szCs w:val="24"/>
        </w:rPr>
        <w:t>Self-Study Tool</w:t>
      </w:r>
      <w:r w:rsidR="007B7EB3" w:rsidRPr="00241B13">
        <w:rPr>
          <w:rFonts w:ascii="Times New Roman" w:hAnsi="Times New Roman"/>
          <w:sz w:val="24"/>
          <w:szCs w:val="24"/>
        </w:rPr>
        <w:t xml:space="preserve">? If so, </w:t>
      </w:r>
      <w:r w:rsidR="0056638C" w:rsidRPr="00241B13">
        <w:rPr>
          <w:rFonts w:ascii="Times New Roman" w:hAnsi="Times New Roman"/>
          <w:sz w:val="24"/>
          <w:szCs w:val="24"/>
        </w:rPr>
        <w:t xml:space="preserve">indicate </w:t>
      </w:r>
      <w:r w:rsidR="007B7EB3" w:rsidRPr="00241B13">
        <w:rPr>
          <w:rFonts w:ascii="Times New Roman" w:hAnsi="Times New Roman"/>
          <w:sz w:val="24"/>
          <w:szCs w:val="24"/>
        </w:rPr>
        <w:t>what domains and attach results</w:t>
      </w:r>
      <w:r w:rsidR="0056638C" w:rsidRPr="00241B13">
        <w:rPr>
          <w:rFonts w:ascii="Times New Roman" w:hAnsi="Times New Roman"/>
          <w:sz w:val="24"/>
          <w:szCs w:val="24"/>
        </w:rPr>
        <w:t>.</w:t>
      </w:r>
    </w:p>
    <w:p w:rsidR="00832F57" w:rsidRPr="00241B13" w:rsidRDefault="00852501" w:rsidP="00832F57">
      <w:pPr>
        <w:pStyle w:val="NoSpacing1"/>
        <w:tabs>
          <w:tab w:val="left" w:pos="540"/>
        </w:tabs>
        <w:spacing w:after="24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32F5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32F57">
        <w:rPr>
          <w:rFonts w:ascii="Times New Roman" w:hAnsi="Times New Roman"/>
          <w:b/>
          <w:sz w:val="24"/>
          <w:szCs w:val="24"/>
        </w:rPr>
        <w:tab/>
      </w:r>
      <w:r w:rsidR="00832F57">
        <w:rPr>
          <w:rFonts w:ascii="Times New Roman" w:hAnsi="Times New Roman"/>
          <w:sz w:val="24"/>
          <w:szCs w:val="24"/>
        </w:rPr>
        <w:t>Will</w:t>
      </w:r>
      <w:r w:rsidR="00832F57" w:rsidRPr="001A0459">
        <w:rPr>
          <w:rFonts w:ascii="Times New Roman" w:hAnsi="Times New Roman"/>
          <w:sz w:val="24"/>
          <w:szCs w:val="24"/>
        </w:rPr>
        <w:t xml:space="preserve"> this Title I school operate a schoolwide (SW) program</w:t>
      </w:r>
      <w:r w:rsidR="00832F57">
        <w:rPr>
          <w:rFonts w:ascii="Times New Roman" w:hAnsi="Times New Roman"/>
          <w:sz w:val="24"/>
          <w:szCs w:val="24"/>
        </w:rPr>
        <w:t xml:space="preserve"> in 2011-2012 as required to receive SIG funds?</w:t>
      </w:r>
    </w:p>
    <w:p w:rsidR="006F330B" w:rsidRPr="00241B13" w:rsidRDefault="006F330B" w:rsidP="006F330B">
      <w:pPr>
        <w:pStyle w:val="NoSpacing1"/>
        <w:spacing w:after="120"/>
        <w:rPr>
          <w:rFonts w:ascii="Times New Roman" w:hAnsi="Times New Roman"/>
          <w:sz w:val="24"/>
          <w:szCs w:val="24"/>
        </w:rPr>
      </w:pPr>
      <w:r>
        <w:rPr>
          <w:rFonts w:ascii="Times New Roman" w:hAnsi="Times New Roman"/>
          <w:b/>
          <w:sz w:val="24"/>
          <w:szCs w:val="24"/>
        </w:rPr>
        <w:t>Additional</w:t>
      </w:r>
      <w:r w:rsidRPr="00241B13">
        <w:rPr>
          <w:rFonts w:ascii="Times New Roman" w:hAnsi="Times New Roman"/>
          <w:b/>
          <w:sz w:val="24"/>
          <w:szCs w:val="24"/>
        </w:rPr>
        <w:t xml:space="preserve"> </w:t>
      </w:r>
      <w:r>
        <w:rPr>
          <w:rFonts w:ascii="Times New Roman" w:hAnsi="Times New Roman"/>
          <w:b/>
          <w:sz w:val="24"/>
          <w:szCs w:val="24"/>
        </w:rPr>
        <w:t xml:space="preserve">Areas to Consider for </w:t>
      </w:r>
      <w:r w:rsidRPr="00241B13">
        <w:rPr>
          <w:rFonts w:ascii="Times New Roman" w:hAnsi="Times New Roman"/>
          <w:b/>
          <w:sz w:val="24"/>
          <w:szCs w:val="24"/>
        </w:rPr>
        <w:t xml:space="preserve">Data </w:t>
      </w:r>
      <w:r>
        <w:rPr>
          <w:rFonts w:ascii="Times New Roman" w:hAnsi="Times New Roman"/>
          <w:b/>
          <w:sz w:val="24"/>
          <w:szCs w:val="24"/>
        </w:rPr>
        <w:t xml:space="preserve">and Need </w:t>
      </w:r>
      <w:r w:rsidRPr="00241B13">
        <w:rPr>
          <w:rFonts w:ascii="Times New Roman" w:hAnsi="Times New Roman"/>
          <w:b/>
          <w:sz w:val="24"/>
          <w:szCs w:val="24"/>
        </w:rPr>
        <w:t xml:space="preserve">Analysis: </w:t>
      </w:r>
      <w:r w:rsidRPr="00241B13">
        <w:rPr>
          <w:rFonts w:ascii="Times New Roman" w:hAnsi="Times New Roman"/>
          <w:sz w:val="24"/>
          <w:szCs w:val="24"/>
        </w:rPr>
        <w:t xml:space="preserve">Check the box for each type of additional data </w:t>
      </w:r>
      <w:r>
        <w:rPr>
          <w:rFonts w:ascii="Times New Roman" w:hAnsi="Times New Roman"/>
          <w:sz w:val="24"/>
          <w:szCs w:val="24"/>
        </w:rPr>
        <w:t xml:space="preserve">or information </w:t>
      </w:r>
      <w:r w:rsidRPr="00241B13">
        <w:rPr>
          <w:rFonts w:ascii="Times New Roman" w:hAnsi="Times New Roman"/>
          <w:sz w:val="24"/>
          <w:szCs w:val="24"/>
        </w:rPr>
        <w:t>that was used to consider the school’s needs and choose the intervention approach.</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AB41A3" w:rsidRPr="00B37EA9" w:rsidTr="00523F1E">
        <w:trPr>
          <w:cantSplit/>
        </w:trPr>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t>Demographics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enrollment</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drop-out Rate</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ethnicity</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grade level</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discipline incidents</w:t>
            </w:r>
          </w:p>
          <w:p w:rsidR="00AB41A3" w:rsidRPr="00B37EA9" w:rsidRDefault="00852501" w:rsidP="00672279">
            <w:pPr>
              <w:pStyle w:val="NoSpacing1"/>
              <w:spacing w:after="12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other:</w:t>
            </w:r>
          </w:p>
        </w:tc>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t>Curriculum</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alignment with AK standards &amp; GLEs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research-based</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implemented with fidelity</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schedule for review &amp; revision of curriculum</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assessment data used to identify gaps</w:t>
            </w:r>
          </w:p>
          <w:p w:rsidR="00AB41A3" w:rsidRPr="00B37EA9" w:rsidRDefault="00852501" w:rsidP="00672279">
            <w:pPr>
              <w:pStyle w:val="NoSpacing1"/>
              <w:spacing w:after="12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review process to determine if meeting needs of all students</w:t>
            </w:r>
          </w:p>
        </w:tc>
      </w:tr>
      <w:tr w:rsidR="00AB41A3" w:rsidRPr="00241B13" w:rsidTr="00523F1E">
        <w:trPr>
          <w:cantSplit/>
        </w:trPr>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lastRenderedPageBreak/>
              <w:t>Instruction</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effective and varied instructional strategies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instruction is aligned to AK GLEs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instruction is differentiated</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system for timely &amp; early interventions for low-performing students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teachers communicate high expectations to students</w:t>
            </w:r>
          </w:p>
          <w:p w:rsidR="00AB41A3" w:rsidRPr="00B37EA9" w:rsidRDefault="00852501" w:rsidP="0067227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 xml:space="preserve">other: </w:t>
            </w:r>
          </w:p>
        </w:tc>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t>Assessment</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 xml:space="preserve">aligned with AK standards &amp; GLEs </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 xml:space="preserve">data from classroom assessments guides instruction </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universal screening data for all students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progress Monitoring data</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 xml:space="preserve">other Formative Assessments </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teacher observations</w:t>
            </w:r>
          </w:p>
          <w:p w:rsidR="00AB41A3" w:rsidRPr="00B37EA9" w:rsidRDefault="00852501" w:rsidP="0067227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other:</w:t>
            </w:r>
          </w:p>
        </w:tc>
      </w:tr>
    </w:tbl>
    <w:p w:rsidR="00AB41A3" w:rsidRDefault="00AB41A3" w:rsidP="00AB41A3">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AB41A3" w:rsidRPr="00241B13" w:rsidTr="00523F1E">
        <w:trPr>
          <w:cantSplit/>
        </w:trPr>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t>Professional Development</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student achievement data determines pd priorities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professional development is job embedded</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teacher evaluation process is aligned to AK teacher standards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teacher evaluation process consistently applied</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teachers receive ongoing &amp; systematic feedback to improve instruction</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teacher mentoring program</w:t>
            </w:r>
          </w:p>
          <w:p w:rsidR="00AB41A3" w:rsidRPr="00B37EA9" w:rsidRDefault="00852501" w:rsidP="0067227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other</w:t>
            </w:r>
          </w:p>
        </w:tc>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t>Supportive Learning Environment</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effective classroom management strategies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schoolwide behavior standards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attendance policy</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cultural awareness and understanding</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extended learning opportunities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effective school-parent communication</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parent &amp; community engagement</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r>
            <w:r w:rsidR="00BE20A6">
              <w:rPr>
                <w:rFonts w:ascii="Times New Roman" w:hAnsi="Times New Roman"/>
              </w:rPr>
              <w:t>s</w:t>
            </w:r>
            <w:r w:rsidR="00AB41A3" w:rsidRPr="00B37EA9">
              <w:rPr>
                <w:rFonts w:ascii="Times New Roman" w:hAnsi="Times New Roman"/>
              </w:rPr>
              <w:t>ocial &amp; emotional services &amp; supports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physical facilities safe &amp; orderly</w:t>
            </w:r>
          </w:p>
          <w:p w:rsidR="00AB41A3" w:rsidRPr="00B37EA9" w:rsidRDefault="00852501" w:rsidP="0067227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other:</w:t>
            </w:r>
          </w:p>
        </w:tc>
      </w:tr>
    </w:tbl>
    <w:p w:rsidR="00AB41A3" w:rsidRDefault="00AB41A3" w:rsidP="00AB41A3">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AB41A3" w:rsidRPr="00241B13" w:rsidTr="00523F1E">
        <w:trPr>
          <w:cantSplit/>
        </w:trPr>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t>Other</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master schedule &amp; classroom schedules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perception surveys of teachers, parents, or students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implementation data for specific program or process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administrator and teacher experience &amp; qualifications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policies &amp; procedures facilitate learning</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teacher turnover &amp; attendance rates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School improvement plans, Title I plans, grant application plans, etc.</w:t>
            </w:r>
          </w:p>
          <w:p w:rsidR="00AB41A3" w:rsidRPr="00B37EA9" w:rsidRDefault="00852501" w:rsidP="0067227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other:</w:t>
            </w:r>
          </w:p>
        </w:tc>
        <w:tc>
          <w:tcPr>
            <w:tcW w:w="5175" w:type="dxa"/>
          </w:tcPr>
          <w:p w:rsidR="00AB41A3" w:rsidRPr="00B37EA9" w:rsidRDefault="00AB41A3" w:rsidP="00BE20A6">
            <w:pPr>
              <w:pStyle w:val="NoSpacing1"/>
              <w:spacing w:before="120" w:after="120"/>
              <w:rPr>
                <w:rFonts w:ascii="Times New Roman" w:hAnsi="Times New Roman"/>
                <w:b/>
              </w:rPr>
            </w:pPr>
            <w:r w:rsidRPr="00B37EA9">
              <w:rPr>
                <w:rFonts w:ascii="Times New Roman" w:hAnsi="Times New Roman"/>
                <w:b/>
              </w:rPr>
              <w:t>Leadership</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facilitate development &amp; implementation of school goals</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analyze student assessment data</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leaders assist staff in understanding &amp; using formative &amp; summative assessment data</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leaders monitor delivery of instruction</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leaders monitor implementation of school improvement plan</w:t>
            </w:r>
          </w:p>
          <w:p w:rsidR="00AB41A3" w:rsidRPr="00B37EA9" w:rsidRDefault="00852501" w:rsidP="00523F1E">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leaders ensure staff trained in AK GLEs</w:t>
            </w:r>
          </w:p>
          <w:p w:rsidR="00AB41A3" w:rsidRPr="00B37EA9" w:rsidRDefault="00852501" w:rsidP="00672279">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AB41A3"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AB41A3" w:rsidRPr="00B37EA9">
              <w:rPr>
                <w:rFonts w:ascii="Times New Roman" w:hAnsi="Times New Roman"/>
              </w:rPr>
              <w:tab/>
              <w:t>leaders have support from district office or others</w:t>
            </w:r>
          </w:p>
        </w:tc>
      </w:tr>
    </w:tbl>
    <w:p w:rsidR="007B7EB3" w:rsidRPr="00241B13" w:rsidRDefault="00AB41A3" w:rsidP="00D1529C">
      <w:pPr>
        <w:pStyle w:val="NoSpacing1"/>
        <w:spacing w:after="120"/>
        <w:rPr>
          <w:rFonts w:ascii="Times New Roman" w:hAnsi="Times New Roman"/>
          <w:b/>
          <w:sz w:val="24"/>
          <w:szCs w:val="24"/>
        </w:rPr>
      </w:pPr>
      <w:r>
        <w:rPr>
          <w:rFonts w:ascii="Times New Roman" w:hAnsi="Times New Roman"/>
          <w:b/>
          <w:sz w:val="24"/>
          <w:szCs w:val="24"/>
        </w:rPr>
        <w:br w:type="page"/>
      </w:r>
      <w:r w:rsidR="006F330B" w:rsidRPr="00241B13">
        <w:rPr>
          <w:rFonts w:ascii="Times New Roman" w:hAnsi="Times New Roman"/>
          <w:b/>
          <w:sz w:val="24"/>
          <w:szCs w:val="24"/>
        </w:rPr>
        <w:lastRenderedPageBreak/>
        <w:t>For each type of data</w:t>
      </w:r>
      <w:r w:rsidR="006F330B">
        <w:rPr>
          <w:rFonts w:ascii="Times New Roman" w:hAnsi="Times New Roman"/>
          <w:b/>
          <w:sz w:val="24"/>
          <w:szCs w:val="24"/>
        </w:rPr>
        <w:t xml:space="preserve"> analyzed or area of </w:t>
      </w:r>
      <w:r w:rsidR="00DD1931">
        <w:rPr>
          <w:rFonts w:ascii="Times New Roman" w:hAnsi="Times New Roman"/>
          <w:b/>
          <w:sz w:val="24"/>
          <w:szCs w:val="24"/>
        </w:rPr>
        <w:t>information</w:t>
      </w:r>
      <w:r w:rsidR="006F330B" w:rsidRPr="00241B13">
        <w:rPr>
          <w:rFonts w:ascii="Times New Roman" w:hAnsi="Times New Roman"/>
          <w:b/>
          <w:sz w:val="24"/>
          <w:szCs w:val="24"/>
        </w:rPr>
        <w:t xml:space="preserve"> checked</w:t>
      </w:r>
      <w:r w:rsidR="00DD1931">
        <w:rPr>
          <w:rFonts w:ascii="Times New Roman" w:hAnsi="Times New Roman"/>
          <w:b/>
          <w:sz w:val="24"/>
          <w:szCs w:val="24"/>
        </w:rPr>
        <w:t xml:space="preserve"> above</w:t>
      </w:r>
      <w:r w:rsidR="006F330B" w:rsidRPr="00241B13">
        <w:rPr>
          <w:rFonts w:ascii="Times New Roman" w:hAnsi="Times New Roman"/>
          <w:b/>
          <w:sz w:val="24"/>
          <w:szCs w:val="24"/>
        </w:rPr>
        <w:t>, including the SBA data, list the needs determined from that analysis, and what might be contributing to those needs (add rows as needed to the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60"/>
        <w:gridCol w:w="8730"/>
      </w:tblGrid>
      <w:tr w:rsidR="0049539B" w:rsidRPr="00241B13" w:rsidTr="009D1038">
        <w:tc>
          <w:tcPr>
            <w:tcW w:w="2160" w:type="dxa"/>
            <w:shd w:val="clear" w:color="auto" w:fill="B6DDE8"/>
          </w:tcPr>
          <w:p w:rsidR="0049539B" w:rsidRPr="00241B13" w:rsidRDefault="0049539B" w:rsidP="00672279">
            <w:pPr>
              <w:pStyle w:val="NoSpacing1"/>
              <w:spacing w:before="120" w:after="120"/>
              <w:jc w:val="center"/>
              <w:rPr>
                <w:rFonts w:ascii="Times New Roman" w:hAnsi="Times New Roman"/>
                <w:b/>
                <w:sz w:val="24"/>
                <w:szCs w:val="24"/>
              </w:rPr>
            </w:pPr>
            <w:r w:rsidRPr="00241B13">
              <w:rPr>
                <w:rFonts w:ascii="Times New Roman" w:hAnsi="Times New Roman"/>
                <w:b/>
                <w:sz w:val="24"/>
                <w:szCs w:val="24"/>
              </w:rPr>
              <w:t xml:space="preserve">Data Analyzed </w:t>
            </w:r>
          </w:p>
        </w:tc>
        <w:tc>
          <w:tcPr>
            <w:tcW w:w="8730" w:type="dxa"/>
            <w:shd w:val="clear" w:color="auto" w:fill="B6DDE8"/>
          </w:tcPr>
          <w:p w:rsidR="0049539B" w:rsidRPr="00241B13" w:rsidRDefault="0049539B" w:rsidP="00672279">
            <w:pPr>
              <w:pStyle w:val="NoSpacing1"/>
              <w:spacing w:before="120" w:after="120"/>
              <w:jc w:val="center"/>
              <w:rPr>
                <w:rFonts w:ascii="Times New Roman" w:hAnsi="Times New Roman"/>
                <w:b/>
                <w:sz w:val="24"/>
                <w:szCs w:val="24"/>
              </w:rPr>
            </w:pPr>
            <w:r w:rsidRPr="00241B13">
              <w:rPr>
                <w:rFonts w:ascii="Times New Roman" w:hAnsi="Times New Roman"/>
                <w:b/>
                <w:sz w:val="24"/>
                <w:szCs w:val="24"/>
              </w:rPr>
              <w:t>Observations (Describe needs determined from data)</w:t>
            </w:r>
          </w:p>
        </w:tc>
      </w:tr>
      <w:tr w:rsidR="0049539B" w:rsidRPr="00241B13" w:rsidTr="009D1038">
        <w:trPr>
          <w:trHeight w:val="576"/>
        </w:trPr>
        <w:tc>
          <w:tcPr>
            <w:tcW w:w="2160" w:type="dxa"/>
            <w:shd w:val="clear" w:color="auto" w:fill="DAEEF3"/>
          </w:tcPr>
          <w:p w:rsidR="0049539B" w:rsidRPr="00241B13" w:rsidRDefault="0049539B" w:rsidP="00D1529C">
            <w:pPr>
              <w:pStyle w:val="NoSpacing1"/>
              <w:rPr>
                <w:rFonts w:ascii="Times New Roman" w:hAnsi="Times New Roman"/>
                <w:sz w:val="24"/>
                <w:szCs w:val="24"/>
              </w:rPr>
            </w:pPr>
            <w:r w:rsidRPr="00241B13">
              <w:rPr>
                <w:rFonts w:ascii="Times New Roman" w:hAnsi="Times New Roman"/>
                <w:sz w:val="24"/>
                <w:szCs w:val="24"/>
              </w:rPr>
              <w:t>SBA data</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D1529C">
            <w:pPr>
              <w:pStyle w:val="NoSpacing1"/>
              <w:rPr>
                <w:rFonts w:ascii="Times New Roman" w:hAnsi="Times New Roman"/>
                <w:sz w:val="24"/>
                <w:szCs w:val="24"/>
              </w:rPr>
            </w:pPr>
            <w:r w:rsidRPr="00241B13">
              <w:rPr>
                <w:rFonts w:ascii="Times New Roman" w:hAnsi="Times New Roman"/>
                <w:sz w:val="24"/>
                <w:szCs w:val="24"/>
              </w:rPr>
              <w:t>Graduation Rate</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Attendance Rate</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D1529C">
            <w:pPr>
              <w:pStyle w:val="NoSpacing1"/>
              <w:rPr>
                <w:rFonts w:ascii="Times New Roman" w:hAnsi="Times New Roman"/>
                <w:sz w:val="24"/>
                <w:szCs w:val="24"/>
              </w:rPr>
            </w:pPr>
            <w:r w:rsidRPr="00241B13">
              <w:rPr>
                <w:rFonts w:ascii="Times New Roman" w:hAnsi="Times New Roman"/>
                <w:sz w:val="24"/>
                <w:szCs w:val="24"/>
              </w:rPr>
              <w:t>ELP Assessment</w:t>
            </w:r>
          </w:p>
        </w:tc>
        <w:tc>
          <w:tcPr>
            <w:tcW w:w="8730" w:type="dxa"/>
          </w:tcPr>
          <w:p w:rsidR="0049539B" w:rsidRPr="00241B13" w:rsidRDefault="0049539B" w:rsidP="00CE5928">
            <w:pPr>
              <w:pStyle w:val="NoSpacing1"/>
              <w:rPr>
                <w:rFonts w:ascii="Times New Roman" w:hAnsi="Times New Roman"/>
                <w:sz w:val="24"/>
                <w:szCs w:val="24"/>
              </w:rPr>
            </w:pPr>
          </w:p>
        </w:tc>
      </w:tr>
      <w:tr w:rsidR="00390996" w:rsidRPr="00241B13" w:rsidTr="009D1038">
        <w:trPr>
          <w:trHeight w:val="576"/>
        </w:trPr>
        <w:tc>
          <w:tcPr>
            <w:tcW w:w="2160" w:type="dxa"/>
            <w:shd w:val="clear" w:color="auto" w:fill="DAEEF3"/>
          </w:tcPr>
          <w:p w:rsidR="00390996" w:rsidRPr="00241B13" w:rsidRDefault="00390996" w:rsidP="00CE5928">
            <w:pPr>
              <w:pStyle w:val="NoSpacing1"/>
              <w:rPr>
                <w:rFonts w:ascii="Times New Roman" w:hAnsi="Times New Roman"/>
                <w:sz w:val="24"/>
                <w:szCs w:val="24"/>
              </w:rPr>
            </w:pPr>
            <w:r w:rsidRPr="00241B13">
              <w:rPr>
                <w:rFonts w:ascii="Times New Roman" w:hAnsi="Times New Roman"/>
                <w:sz w:val="24"/>
                <w:szCs w:val="24"/>
              </w:rPr>
              <w:t>Instructional Audit or Self Study Tool</w:t>
            </w:r>
          </w:p>
        </w:tc>
        <w:tc>
          <w:tcPr>
            <w:tcW w:w="8730" w:type="dxa"/>
          </w:tcPr>
          <w:p w:rsidR="00390996" w:rsidRPr="00241B13" w:rsidRDefault="00390996" w:rsidP="00CE5928">
            <w:pPr>
              <w:pStyle w:val="NoSpacing1"/>
              <w:rPr>
                <w:rFonts w:ascii="Times New Roman" w:hAnsi="Times New Roman"/>
                <w:sz w:val="24"/>
                <w:szCs w:val="24"/>
              </w:rPr>
            </w:pPr>
          </w:p>
        </w:tc>
      </w:tr>
      <w:tr w:rsidR="00832F57" w:rsidRPr="00241B13" w:rsidTr="00832F57">
        <w:trPr>
          <w:trHeight w:val="576"/>
        </w:trPr>
        <w:tc>
          <w:tcPr>
            <w:tcW w:w="2160" w:type="dxa"/>
            <w:shd w:val="clear" w:color="auto" w:fill="DAEEF3"/>
          </w:tcPr>
          <w:p w:rsidR="00832F57" w:rsidRPr="00B37EA9" w:rsidRDefault="00832F57" w:rsidP="00832F57">
            <w:pPr>
              <w:pStyle w:val="NoSpacing1"/>
              <w:rPr>
                <w:rFonts w:ascii="Times New Roman" w:hAnsi="Times New Roman"/>
              </w:rPr>
            </w:pPr>
            <w:r w:rsidRPr="00B37EA9">
              <w:rPr>
                <w:rFonts w:ascii="Times New Roman" w:hAnsi="Times New Roman"/>
              </w:rPr>
              <w:t>Demographics</w:t>
            </w:r>
          </w:p>
        </w:tc>
        <w:tc>
          <w:tcPr>
            <w:tcW w:w="8730" w:type="dxa"/>
          </w:tcPr>
          <w:p w:rsidR="00832F57" w:rsidRPr="00B37EA9" w:rsidRDefault="00832F57" w:rsidP="00832F57">
            <w:pPr>
              <w:pStyle w:val="NoSpacing1"/>
              <w:rPr>
                <w:rFonts w:ascii="Times New Roman" w:hAnsi="Times New Roman"/>
              </w:rPr>
            </w:pPr>
          </w:p>
        </w:tc>
      </w:tr>
      <w:tr w:rsidR="00832F57" w:rsidRPr="00241B13" w:rsidTr="00832F57">
        <w:trPr>
          <w:trHeight w:val="576"/>
        </w:trPr>
        <w:tc>
          <w:tcPr>
            <w:tcW w:w="2160" w:type="dxa"/>
            <w:shd w:val="clear" w:color="auto" w:fill="DAEEF3"/>
          </w:tcPr>
          <w:p w:rsidR="00832F57" w:rsidRPr="00B37EA9" w:rsidRDefault="00832F57" w:rsidP="00832F57">
            <w:pPr>
              <w:pStyle w:val="NoSpacing1"/>
              <w:rPr>
                <w:rFonts w:ascii="Times New Roman" w:hAnsi="Times New Roman"/>
              </w:rPr>
            </w:pPr>
            <w:r w:rsidRPr="00B37EA9">
              <w:rPr>
                <w:rFonts w:ascii="Times New Roman" w:hAnsi="Times New Roman"/>
              </w:rPr>
              <w:t>Curriculum</w:t>
            </w:r>
          </w:p>
        </w:tc>
        <w:tc>
          <w:tcPr>
            <w:tcW w:w="8730" w:type="dxa"/>
          </w:tcPr>
          <w:p w:rsidR="00832F57" w:rsidRPr="00B37EA9" w:rsidRDefault="00832F57" w:rsidP="00832F57">
            <w:pPr>
              <w:pStyle w:val="NoSpacing1"/>
              <w:rPr>
                <w:rFonts w:ascii="Times New Roman" w:hAnsi="Times New Roman"/>
              </w:rPr>
            </w:pPr>
          </w:p>
        </w:tc>
      </w:tr>
      <w:tr w:rsidR="00832F57" w:rsidRPr="00241B13" w:rsidTr="00832F57">
        <w:trPr>
          <w:trHeight w:val="576"/>
        </w:trPr>
        <w:tc>
          <w:tcPr>
            <w:tcW w:w="2160" w:type="dxa"/>
            <w:shd w:val="clear" w:color="auto" w:fill="DAEEF3"/>
          </w:tcPr>
          <w:p w:rsidR="00832F57" w:rsidRPr="00B37EA9" w:rsidRDefault="00832F57" w:rsidP="00832F57">
            <w:pPr>
              <w:pStyle w:val="NoSpacing1"/>
              <w:rPr>
                <w:rFonts w:ascii="Times New Roman" w:hAnsi="Times New Roman"/>
              </w:rPr>
            </w:pPr>
            <w:r w:rsidRPr="00B37EA9">
              <w:rPr>
                <w:rFonts w:ascii="Times New Roman" w:hAnsi="Times New Roman"/>
              </w:rPr>
              <w:t>Instruction</w:t>
            </w:r>
          </w:p>
        </w:tc>
        <w:tc>
          <w:tcPr>
            <w:tcW w:w="8730" w:type="dxa"/>
          </w:tcPr>
          <w:p w:rsidR="00832F57" w:rsidRPr="00B37EA9" w:rsidRDefault="00832F57" w:rsidP="00832F57">
            <w:pPr>
              <w:pStyle w:val="NoSpacing1"/>
              <w:rPr>
                <w:rFonts w:ascii="Times New Roman" w:hAnsi="Times New Roman"/>
              </w:rPr>
            </w:pPr>
          </w:p>
        </w:tc>
      </w:tr>
      <w:tr w:rsidR="00832F57" w:rsidRPr="00241B13" w:rsidTr="00832F57">
        <w:trPr>
          <w:trHeight w:val="576"/>
        </w:trPr>
        <w:tc>
          <w:tcPr>
            <w:tcW w:w="2160" w:type="dxa"/>
            <w:shd w:val="clear" w:color="auto" w:fill="DAEEF3"/>
          </w:tcPr>
          <w:p w:rsidR="00832F57" w:rsidRPr="00B37EA9" w:rsidRDefault="00832F57" w:rsidP="00832F57">
            <w:pPr>
              <w:pStyle w:val="NoSpacing1"/>
              <w:rPr>
                <w:rFonts w:ascii="Times New Roman" w:hAnsi="Times New Roman"/>
              </w:rPr>
            </w:pPr>
            <w:r w:rsidRPr="00B37EA9">
              <w:rPr>
                <w:rFonts w:ascii="Times New Roman" w:hAnsi="Times New Roman"/>
              </w:rPr>
              <w:t>Assessment</w:t>
            </w:r>
          </w:p>
        </w:tc>
        <w:tc>
          <w:tcPr>
            <w:tcW w:w="8730" w:type="dxa"/>
          </w:tcPr>
          <w:p w:rsidR="00832F57" w:rsidRPr="00B37EA9" w:rsidRDefault="00832F57" w:rsidP="00832F57">
            <w:pPr>
              <w:pStyle w:val="NoSpacing1"/>
              <w:rPr>
                <w:rFonts w:ascii="Times New Roman" w:hAnsi="Times New Roman"/>
              </w:rPr>
            </w:pPr>
          </w:p>
        </w:tc>
      </w:tr>
      <w:tr w:rsidR="00832F57" w:rsidRPr="00241B13" w:rsidTr="00832F57">
        <w:trPr>
          <w:trHeight w:val="576"/>
        </w:trPr>
        <w:tc>
          <w:tcPr>
            <w:tcW w:w="2160" w:type="dxa"/>
            <w:shd w:val="clear" w:color="auto" w:fill="DAEEF3"/>
          </w:tcPr>
          <w:p w:rsidR="00832F57" w:rsidRPr="00B37EA9" w:rsidRDefault="00832F57" w:rsidP="00832F57">
            <w:pPr>
              <w:pStyle w:val="NoSpacing1"/>
              <w:rPr>
                <w:rFonts w:ascii="Times New Roman" w:hAnsi="Times New Roman"/>
              </w:rPr>
            </w:pPr>
            <w:r w:rsidRPr="00B37EA9">
              <w:rPr>
                <w:rFonts w:ascii="Times New Roman" w:hAnsi="Times New Roman"/>
              </w:rPr>
              <w:t>Supportive Learning Environment</w:t>
            </w:r>
          </w:p>
        </w:tc>
        <w:tc>
          <w:tcPr>
            <w:tcW w:w="8730" w:type="dxa"/>
          </w:tcPr>
          <w:p w:rsidR="00832F57" w:rsidRPr="00B37EA9" w:rsidRDefault="00832F57" w:rsidP="00832F57">
            <w:pPr>
              <w:pStyle w:val="NoSpacing1"/>
              <w:rPr>
                <w:rFonts w:ascii="Times New Roman" w:hAnsi="Times New Roman"/>
              </w:rPr>
            </w:pPr>
          </w:p>
        </w:tc>
      </w:tr>
      <w:tr w:rsidR="00832F57" w:rsidRPr="00241B13" w:rsidTr="00832F57">
        <w:trPr>
          <w:trHeight w:val="576"/>
        </w:trPr>
        <w:tc>
          <w:tcPr>
            <w:tcW w:w="2160" w:type="dxa"/>
            <w:shd w:val="clear" w:color="auto" w:fill="DAEEF3"/>
          </w:tcPr>
          <w:p w:rsidR="00832F57" w:rsidRPr="00B37EA9" w:rsidRDefault="00832F57" w:rsidP="00832F57">
            <w:pPr>
              <w:pStyle w:val="NoSpacing1"/>
              <w:rPr>
                <w:rFonts w:ascii="Times New Roman" w:hAnsi="Times New Roman"/>
              </w:rPr>
            </w:pPr>
            <w:r w:rsidRPr="00B37EA9">
              <w:rPr>
                <w:rFonts w:ascii="Times New Roman" w:hAnsi="Times New Roman"/>
              </w:rPr>
              <w:t>Professional Development</w:t>
            </w:r>
          </w:p>
        </w:tc>
        <w:tc>
          <w:tcPr>
            <w:tcW w:w="8730" w:type="dxa"/>
          </w:tcPr>
          <w:p w:rsidR="00832F57" w:rsidRPr="00B37EA9" w:rsidRDefault="00832F57" w:rsidP="00832F57">
            <w:pPr>
              <w:pStyle w:val="NoSpacing1"/>
              <w:rPr>
                <w:rFonts w:ascii="Times New Roman" w:hAnsi="Times New Roman"/>
              </w:rPr>
            </w:pPr>
          </w:p>
        </w:tc>
      </w:tr>
      <w:tr w:rsidR="00832F57" w:rsidRPr="00241B13" w:rsidTr="00832F57">
        <w:trPr>
          <w:trHeight w:val="576"/>
        </w:trPr>
        <w:tc>
          <w:tcPr>
            <w:tcW w:w="2160" w:type="dxa"/>
            <w:shd w:val="clear" w:color="auto" w:fill="DAEEF3"/>
          </w:tcPr>
          <w:p w:rsidR="00832F57" w:rsidRPr="00B37EA9" w:rsidRDefault="00832F57" w:rsidP="00832F57">
            <w:pPr>
              <w:pStyle w:val="NoSpacing1"/>
              <w:rPr>
                <w:rFonts w:ascii="Times New Roman" w:hAnsi="Times New Roman"/>
              </w:rPr>
            </w:pPr>
            <w:r w:rsidRPr="00B37EA9">
              <w:rPr>
                <w:rFonts w:ascii="Times New Roman" w:hAnsi="Times New Roman"/>
              </w:rPr>
              <w:t>Leadership</w:t>
            </w:r>
          </w:p>
        </w:tc>
        <w:tc>
          <w:tcPr>
            <w:tcW w:w="8730" w:type="dxa"/>
          </w:tcPr>
          <w:p w:rsidR="00832F57" w:rsidRPr="00B37EA9" w:rsidRDefault="00832F57" w:rsidP="00832F57">
            <w:pPr>
              <w:pStyle w:val="NoSpacing1"/>
              <w:rPr>
                <w:rFonts w:ascii="Times New Roman" w:hAnsi="Times New Roman"/>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 xml:space="preserve">Other: </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Other:</w:t>
            </w:r>
          </w:p>
        </w:tc>
        <w:tc>
          <w:tcPr>
            <w:tcW w:w="8730" w:type="dxa"/>
          </w:tcPr>
          <w:p w:rsidR="0049539B" w:rsidRPr="00241B13" w:rsidRDefault="0049539B" w:rsidP="00CE5928">
            <w:pPr>
              <w:pStyle w:val="NoSpacing1"/>
              <w:rPr>
                <w:rFonts w:ascii="Times New Roman" w:hAnsi="Times New Roman"/>
                <w:sz w:val="24"/>
                <w:szCs w:val="24"/>
              </w:rPr>
            </w:pPr>
          </w:p>
        </w:tc>
      </w:tr>
      <w:tr w:rsidR="0049539B" w:rsidRPr="00241B13" w:rsidTr="009D1038">
        <w:trPr>
          <w:trHeight w:val="576"/>
        </w:trPr>
        <w:tc>
          <w:tcPr>
            <w:tcW w:w="2160" w:type="dxa"/>
            <w:shd w:val="clear" w:color="auto" w:fill="DAEEF3"/>
          </w:tcPr>
          <w:p w:rsidR="0049539B" w:rsidRPr="00241B13" w:rsidRDefault="0049539B" w:rsidP="00CE5928">
            <w:pPr>
              <w:pStyle w:val="NoSpacing1"/>
              <w:rPr>
                <w:rFonts w:ascii="Times New Roman" w:hAnsi="Times New Roman"/>
                <w:sz w:val="24"/>
                <w:szCs w:val="24"/>
              </w:rPr>
            </w:pPr>
            <w:r w:rsidRPr="00241B13">
              <w:rPr>
                <w:rFonts w:ascii="Times New Roman" w:hAnsi="Times New Roman"/>
                <w:sz w:val="24"/>
                <w:szCs w:val="24"/>
              </w:rPr>
              <w:t>Other:</w:t>
            </w:r>
          </w:p>
        </w:tc>
        <w:tc>
          <w:tcPr>
            <w:tcW w:w="8730" w:type="dxa"/>
          </w:tcPr>
          <w:p w:rsidR="0049539B" w:rsidRPr="00241B13" w:rsidRDefault="0049539B" w:rsidP="00CE5928">
            <w:pPr>
              <w:pStyle w:val="NoSpacing1"/>
              <w:rPr>
                <w:rFonts w:ascii="Times New Roman" w:hAnsi="Times New Roman"/>
                <w:sz w:val="24"/>
                <w:szCs w:val="24"/>
              </w:rPr>
            </w:pPr>
          </w:p>
        </w:tc>
      </w:tr>
    </w:tbl>
    <w:p w:rsidR="007B7EB3" w:rsidRPr="00241B13" w:rsidRDefault="00832F57" w:rsidP="00A30C7F">
      <w:pPr>
        <w:pStyle w:val="NoSpacing1"/>
        <w:spacing w:before="240" w:after="120"/>
        <w:rPr>
          <w:rFonts w:ascii="Times New Roman" w:hAnsi="Times New Roman"/>
          <w:b/>
          <w:sz w:val="24"/>
          <w:szCs w:val="24"/>
        </w:rPr>
      </w:pPr>
      <w:r>
        <w:rPr>
          <w:rFonts w:ascii="Times New Roman" w:hAnsi="Times New Roman"/>
          <w:b/>
          <w:sz w:val="24"/>
          <w:szCs w:val="24"/>
        </w:rPr>
        <w:t>D</w:t>
      </w:r>
      <w:r w:rsidR="007B7EB3" w:rsidRPr="00241B13">
        <w:rPr>
          <w:rFonts w:ascii="Times New Roman" w:hAnsi="Times New Roman"/>
          <w:b/>
          <w:sz w:val="24"/>
          <w:szCs w:val="24"/>
        </w:rPr>
        <w:t xml:space="preserve">escribe why the </w:t>
      </w:r>
      <w:r w:rsidR="00003406">
        <w:rPr>
          <w:rFonts w:ascii="Times New Roman" w:hAnsi="Times New Roman"/>
          <w:b/>
          <w:sz w:val="24"/>
          <w:szCs w:val="24"/>
        </w:rPr>
        <w:t>Turnaround</w:t>
      </w:r>
      <w:r w:rsidR="00390996" w:rsidRPr="00241B13">
        <w:rPr>
          <w:rFonts w:ascii="Times New Roman" w:hAnsi="Times New Roman"/>
          <w:b/>
          <w:sz w:val="24"/>
          <w:szCs w:val="24"/>
        </w:rPr>
        <w:t xml:space="preserve"> </w:t>
      </w:r>
      <w:r w:rsidR="007B7EB3" w:rsidRPr="00241B13">
        <w:rPr>
          <w:rFonts w:ascii="Times New Roman" w:hAnsi="Times New Roman"/>
          <w:b/>
          <w:sz w:val="24"/>
          <w:szCs w:val="24"/>
        </w:rPr>
        <w:t xml:space="preserve">model was chosen </w:t>
      </w:r>
      <w:r w:rsidR="0056638C" w:rsidRPr="00241B13">
        <w:rPr>
          <w:rFonts w:ascii="Times New Roman" w:hAnsi="Times New Roman"/>
          <w:b/>
          <w:sz w:val="24"/>
          <w:szCs w:val="24"/>
        </w:rPr>
        <w:t>for this school</w:t>
      </w:r>
      <w:r>
        <w:rPr>
          <w:rFonts w:ascii="Times New Roman" w:hAnsi="Times New Roman"/>
          <w:b/>
          <w:sz w:val="24"/>
          <w:szCs w:val="24"/>
        </w:rPr>
        <w:t>.</w:t>
      </w:r>
      <w:r w:rsidR="0056638C" w:rsidRPr="00241B13">
        <w:rPr>
          <w:rFonts w:ascii="Times New Roman" w:hAnsi="Times New Roman"/>
          <w:b/>
          <w:sz w:val="24"/>
          <w:szCs w:val="24"/>
        </w:rPr>
        <w:t xml:space="preserve"> </w:t>
      </w:r>
      <w:r>
        <w:rPr>
          <w:rFonts w:ascii="Times New Roman" w:hAnsi="Times New Roman"/>
          <w:b/>
          <w:sz w:val="24"/>
          <w:szCs w:val="24"/>
        </w:rPr>
        <w:t xml:space="preserve">Address the key elements of the model and how the district determined through the needs analysis and stakeholder meetings that the </w:t>
      </w:r>
      <w:r w:rsidR="00693428">
        <w:rPr>
          <w:rFonts w:ascii="Times New Roman" w:hAnsi="Times New Roman"/>
          <w:b/>
          <w:sz w:val="24"/>
          <w:szCs w:val="24"/>
        </w:rPr>
        <w:t>Turnaround</w:t>
      </w:r>
      <w:r w:rsidR="00693428" w:rsidRPr="00241B13">
        <w:rPr>
          <w:rFonts w:ascii="Times New Roman" w:hAnsi="Times New Roman"/>
          <w:b/>
          <w:sz w:val="24"/>
          <w:szCs w:val="24"/>
        </w:rPr>
        <w:t xml:space="preserve"> </w:t>
      </w:r>
      <w:r>
        <w:rPr>
          <w:rFonts w:ascii="Times New Roman" w:hAnsi="Times New Roman"/>
          <w:b/>
          <w:sz w:val="24"/>
          <w:szCs w:val="24"/>
        </w:rPr>
        <w:t xml:space="preserve">model </w:t>
      </w:r>
      <w:r w:rsidRPr="00241B13">
        <w:rPr>
          <w:rFonts w:ascii="Times New Roman" w:hAnsi="Times New Roman"/>
          <w:b/>
          <w:sz w:val="24"/>
          <w:szCs w:val="24"/>
        </w:rPr>
        <w:t>is most likely to dramatically improve the student achievement and/or graduation rate in this school.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90"/>
      </w:tblGrid>
      <w:tr w:rsidR="007B7EB3" w:rsidRPr="00241B13" w:rsidTr="008754A6">
        <w:trPr>
          <w:trHeight w:val="2105"/>
        </w:trPr>
        <w:tc>
          <w:tcPr>
            <w:tcW w:w="10890" w:type="dxa"/>
          </w:tcPr>
          <w:p w:rsidR="007B7EB3" w:rsidRPr="00241B13" w:rsidRDefault="007B7EB3" w:rsidP="00A30C7F">
            <w:pPr>
              <w:pStyle w:val="NoSpacing1"/>
              <w:rPr>
                <w:rFonts w:ascii="Times New Roman" w:hAnsi="Times New Roman"/>
                <w:sz w:val="24"/>
                <w:szCs w:val="24"/>
              </w:rPr>
            </w:pPr>
          </w:p>
        </w:tc>
      </w:tr>
    </w:tbl>
    <w:p w:rsidR="00832F57" w:rsidRPr="00832F57" w:rsidRDefault="00832F57" w:rsidP="007B7EB3">
      <w:pPr>
        <w:pStyle w:val="NoSpacing1"/>
        <w:rPr>
          <w:rFonts w:ascii="Times New Roman" w:hAnsi="Times New Roman"/>
          <w:sz w:val="4"/>
          <w:szCs w:val="4"/>
        </w:rPr>
      </w:pPr>
      <w:r>
        <w:rPr>
          <w:rFonts w:ascii="Times New Roman" w:hAnsi="Times New Roman"/>
          <w:sz w:val="4"/>
          <w:szCs w:val="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0C1894" w:rsidTr="009D1038">
        <w:tc>
          <w:tcPr>
            <w:tcW w:w="10890" w:type="dxa"/>
            <w:shd w:val="clear" w:color="auto" w:fill="2A7286"/>
          </w:tcPr>
          <w:p w:rsidR="007B7EB3" w:rsidRPr="000C1894" w:rsidRDefault="007B7EB3"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B.</w:t>
            </w:r>
            <w:r w:rsidR="000C1894">
              <w:rPr>
                <w:rFonts w:ascii="Times New Roman" w:hAnsi="Times New Roman"/>
                <w:b/>
                <w:color w:val="FFFFFF"/>
                <w:sz w:val="28"/>
                <w:szCs w:val="28"/>
              </w:rPr>
              <w:t>2</w:t>
            </w:r>
            <w:r w:rsidRPr="000C1894">
              <w:rPr>
                <w:rFonts w:ascii="Times New Roman" w:hAnsi="Times New Roman"/>
                <w:b/>
                <w:color w:val="FFFFFF"/>
                <w:sz w:val="28"/>
                <w:szCs w:val="28"/>
              </w:rPr>
              <w:t xml:space="preserve">  </w:t>
            </w:r>
            <w:r w:rsidR="00390996" w:rsidRPr="000C1894">
              <w:rPr>
                <w:rFonts w:ascii="Times New Roman" w:hAnsi="Times New Roman"/>
                <w:b/>
                <w:color w:val="FFFFFF"/>
                <w:sz w:val="28"/>
                <w:szCs w:val="28"/>
              </w:rPr>
              <w:t>ANNUAL GOALS FOR STUDENT ACHIEVEMENT AND GRADUATION</w:t>
            </w:r>
          </w:p>
        </w:tc>
      </w:tr>
    </w:tbl>
    <w:p w:rsidR="007B7EB3" w:rsidRPr="00241B13" w:rsidRDefault="007B7EB3" w:rsidP="000C1894">
      <w:pPr>
        <w:pStyle w:val="NoSpacing1"/>
        <w:spacing w:before="120" w:after="120"/>
        <w:rPr>
          <w:rFonts w:ascii="Times New Roman" w:hAnsi="Times New Roman"/>
          <w:sz w:val="24"/>
          <w:szCs w:val="24"/>
        </w:rPr>
      </w:pPr>
      <w:r w:rsidRPr="00241B13">
        <w:rPr>
          <w:rFonts w:ascii="Times New Roman" w:hAnsi="Times New Roman"/>
          <w:sz w:val="24"/>
          <w:szCs w:val="24"/>
        </w:rPr>
        <w:t xml:space="preserve">Using the </w:t>
      </w:r>
      <w:r w:rsidR="00B149BA" w:rsidRPr="00241B13">
        <w:rPr>
          <w:rFonts w:ascii="Times New Roman" w:hAnsi="Times New Roman"/>
          <w:sz w:val="24"/>
          <w:szCs w:val="24"/>
        </w:rPr>
        <w:t>analysis of d</w:t>
      </w:r>
      <w:r w:rsidRPr="00241B13">
        <w:rPr>
          <w:rFonts w:ascii="Times New Roman" w:hAnsi="Times New Roman"/>
          <w:sz w:val="24"/>
          <w:szCs w:val="24"/>
        </w:rPr>
        <w:t xml:space="preserve">ata completed in B.1, </w:t>
      </w:r>
      <w:r w:rsidR="00390996" w:rsidRPr="00241B13">
        <w:rPr>
          <w:rFonts w:ascii="Times New Roman" w:hAnsi="Times New Roman"/>
          <w:sz w:val="24"/>
          <w:szCs w:val="24"/>
        </w:rPr>
        <w:t xml:space="preserve">describe the annual goals for student achievement on the state’s assessments in both reading/language arts, math, and graduation rate (if applicable) that have been established for this school. Describe </w:t>
      </w:r>
      <w:r w:rsidR="00544CE9" w:rsidRPr="00241B13">
        <w:rPr>
          <w:rFonts w:ascii="Times New Roman" w:hAnsi="Times New Roman"/>
          <w:sz w:val="24"/>
          <w:szCs w:val="24"/>
        </w:rPr>
        <w:t>the process the district will use to monitor the school’s progress on these goals. These goals are in addition to the determination of whether the school makes AYP. (See questions H-24, H-25, &amp; H-26 in the Guidance.)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260"/>
        <w:gridCol w:w="1260"/>
        <w:gridCol w:w="2115"/>
        <w:gridCol w:w="2115"/>
        <w:gridCol w:w="1458"/>
      </w:tblGrid>
      <w:tr w:rsidR="000C1894" w:rsidRPr="00241B13" w:rsidTr="000C1894">
        <w:trPr>
          <w:trHeight w:val="345"/>
        </w:trPr>
        <w:tc>
          <w:tcPr>
            <w:tcW w:w="270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 Area</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Goals</w:t>
            </w:r>
          </w:p>
        </w:tc>
        <w:tc>
          <w:tcPr>
            <w:tcW w:w="1260"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Baseline</w:t>
            </w:r>
          </w:p>
        </w:tc>
        <w:tc>
          <w:tcPr>
            <w:tcW w:w="4230" w:type="dxa"/>
            <w:gridSpan w:val="2"/>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Progress Monitoring Plan</w:t>
            </w:r>
          </w:p>
        </w:tc>
        <w:tc>
          <w:tcPr>
            <w:tcW w:w="1458" w:type="dxa"/>
            <w:vMerge w:val="restart"/>
            <w:shd w:val="clear" w:color="auto" w:fill="B6DDE8"/>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Person Responsible</w:t>
            </w:r>
          </w:p>
        </w:tc>
      </w:tr>
      <w:tr w:rsidR="000C1894" w:rsidRPr="00241B13" w:rsidTr="000C1894">
        <w:trPr>
          <w:trHeight w:val="197"/>
        </w:trPr>
        <w:tc>
          <w:tcPr>
            <w:tcW w:w="270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Process</w:t>
            </w:r>
          </w:p>
        </w:tc>
        <w:tc>
          <w:tcPr>
            <w:tcW w:w="2115" w:type="dxa"/>
            <w:shd w:val="clear" w:color="auto" w:fill="DAEEF3"/>
            <w:vAlign w:val="center"/>
          </w:tcPr>
          <w:p w:rsidR="007B7EB3" w:rsidRPr="00241B13" w:rsidRDefault="007B7EB3" w:rsidP="000C1894">
            <w:pPr>
              <w:pStyle w:val="NoSpacing1"/>
              <w:jc w:val="center"/>
              <w:rPr>
                <w:rFonts w:ascii="Times New Roman" w:hAnsi="Times New Roman"/>
                <w:b/>
                <w:sz w:val="24"/>
                <w:szCs w:val="24"/>
              </w:rPr>
            </w:pPr>
            <w:r w:rsidRPr="00241B13">
              <w:rPr>
                <w:rFonts w:ascii="Times New Roman" w:hAnsi="Times New Roman"/>
                <w:b/>
                <w:sz w:val="24"/>
                <w:szCs w:val="24"/>
              </w:rPr>
              <w:t>Timeline</w:t>
            </w:r>
          </w:p>
        </w:tc>
        <w:tc>
          <w:tcPr>
            <w:tcW w:w="1458" w:type="dxa"/>
            <w:vMerge/>
            <w:shd w:val="clear" w:color="auto" w:fill="BFBFBF"/>
          </w:tcPr>
          <w:p w:rsidR="007B7EB3" w:rsidRPr="00241B13" w:rsidRDefault="007B7EB3" w:rsidP="00CE5928">
            <w:pPr>
              <w:pStyle w:val="NoSpacing1"/>
              <w:jc w:val="center"/>
              <w:rPr>
                <w:rFonts w:ascii="Times New Roman" w:hAnsi="Times New Roman"/>
                <w:b/>
                <w:sz w:val="24"/>
                <w:szCs w:val="24"/>
              </w:rPr>
            </w:pPr>
          </w:p>
        </w:tc>
      </w:tr>
      <w:tr w:rsidR="000C1894" w:rsidRPr="000C1894" w:rsidTr="008754A6">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Reading/Language Arts</w:t>
            </w:r>
          </w:p>
        </w:tc>
        <w:tc>
          <w:tcPr>
            <w:tcW w:w="1260"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r>
      <w:tr w:rsidR="000C1894" w:rsidRPr="000C1894" w:rsidTr="008754A6">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Math</w:t>
            </w:r>
          </w:p>
        </w:tc>
        <w:tc>
          <w:tcPr>
            <w:tcW w:w="1260"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r>
      <w:tr w:rsidR="000C1894" w:rsidRPr="000C1894" w:rsidTr="008754A6">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0C1894">
              <w:rPr>
                <w:rFonts w:ascii="Times New Roman" w:hAnsi="Times New Roman"/>
                <w:b/>
                <w:sz w:val="24"/>
                <w:szCs w:val="24"/>
              </w:rPr>
              <w:t>Graduation Rate</w:t>
            </w:r>
          </w:p>
        </w:tc>
        <w:tc>
          <w:tcPr>
            <w:tcW w:w="1260"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1260"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8754A6">
            <w:pPr>
              <w:pStyle w:val="NoSpacing1"/>
              <w:shd w:val="clear" w:color="auto" w:fill="FFFFFF"/>
              <w:jc w:val="center"/>
              <w:rPr>
                <w:rFonts w:ascii="Times New Roman" w:hAnsi="Times New Roman"/>
                <w:b/>
                <w:sz w:val="24"/>
                <w:szCs w:val="24"/>
              </w:rPr>
            </w:pPr>
          </w:p>
        </w:tc>
      </w:tr>
    </w:tbl>
    <w:p w:rsidR="00544CE9" w:rsidRPr="00832F57" w:rsidRDefault="00544CE9" w:rsidP="007B7EB3">
      <w:pPr>
        <w:pStyle w:val="NoSpacing1"/>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7B7EB3" w:rsidRPr="000C1894" w:rsidTr="00373F74">
        <w:tc>
          <w:tcPr>
            <w:tcW w:w="10908" w:type="dxa"/>
            <w:shd w:val="clear" w:color="auto" w:fill="2A7286"/>
          </w:tcPr>
          <w:p w:rsidR="007B7EB3" w:rsidRPr="000C1894" w:rsidRDefault="007B7EB3"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 xml:space="preserve">B.3 </w:t>
            </w:r>
            <w:r w:rsidR="000C1894">
              <w:rPr>
                <w:rFonts w:ascii="Times New Roman" w:hAnsi="Times New Roman"/>
                <w:b/>
                <w:color w:val="FFFFFF"/>
                <w:sz w:val="28"/>
                <w:szCs w:val="28"/>
              </w:rPr>
              <w:t>&amp;</w:t>
            </w:r>
            <w:r w:rsidRPr="000C1894">
              <w:rPr>
                <w:rFonts w:ascii="Times New Roman" w:hAnsi="Times New Roman"/>
                <w:b/>
                <w:color w:val="FFFFFF"/>
                <w:sz w:val="28"/>
                <w:szCs w:val="28"/>
              </w:rPr>
              <w:t xml:space="preserve"> 4.  </w:t>
            </w:r>
            <w:r w:rsidR="00390996" w:rsidRPr="000C1894">
              <w:rPr>
                <w:rFonts w:ascii="Times New Roman" w:hAnsi="Times New Roman"/>
                <w:b/>
                <w:color w:val="FFFFFF"/>
                <w:sz w:val="28"/>
                <w:szCs w:val="28"/>
              </w:rPr>
              <w:t>ACTIONS AND TIMELINE FOR IMPLEMENTING MODEL</w:t>
            </w:r>
            <w:r w:rsidRPr="000C1894">
              <w:rPr>
                <w:rFonts w:ascii="Times New Roman" w:hAnsi="Times New Roman"/>
                <w:b/>
                <w:color w:val="FFFFFF"/>
                <w:sz w:val="28"/>
                <w:szCs w:val="28"/>
              </w:rPr>
              <w:t xml:space="preserve"> </w:t>
            </w:r>
          </w:p>
        </w:tc>
      </w:tr>
    </w:tbl>
    <w:p w:rsidR="007B7EB3" w:rsidRPr="00241B13" w:rsidRDefault="000B6A8F" w:rsidP="000C1894">
      <w:pPr>
        <w:pStyle w:val="Heading1"/>
        <w:spacing w:before="120" w:after="120"/>
        <w:jc w:val="center"/>
        <w:rPr>
          <w:rFonts w:ascii="Times New Roman" w:hAnsi="Times New Roman"/>
          <w:color w:val="auto"/>
          <w:sz w:val="24"/>
          <w:szCs w:val="24"/>
        </w:rPr>
      </w:pPr>
      <w:r w:rsidRPr="00A9405A">
        <w:rPr>
          <w:rFonts w:ascii="Times New Roman" w:hAnsi="Times New Roman"/>
          <w:color w:val="auto"/>
          <w:sz w:val="24"/>
          <w:szCs w:val="24"/>
        </w:rPr>
        <w:t>TURNAROUND</w:t>
      </w:r>
      <w:r w:rsidR="002E5FDF" w:rsidRPr="00A9405A">
        <w:rPr>
          <w:rFonts w:ascii="Times New Roman" w:hAnsi="Times New Roman"/>
          <w:color w:val="auto"/>
          <w:sz w:val="24"/>
          <w:szCs w:val="24"/>
        </w:rPr>
        <w:t xml:space="preserve"> MODEL</w:t>
      </w:r>
    </w:p>
    <w:p w:rsidR="002C19AC" w:rsidRPr="00241B13" w:rsidRDefault="002C19AC" w:rsidP="00A9405A">
      <w:pPr>
        <w:pStyle w:val="NoSpacing1"/>
        <w:keepNext/>
        <w:keepLines/>
        <w:spacing w:after="60"/>
        <w:rPr>
          <w:rFonts w:ascii="Times New Roman" w:hAnsi="Times New Roman"/>
          <w:b/>
          <w:sz w:val="24"/>
          <w:szCs w:val="24"/>
        </w:rPr>
      </w:pPr>
      <w:r w:rsidRPr="00241B13">
        <w:rPr>
          <w:rFonts w:ascii="Times New Roman" w:hAnsi="Times New Roman"/>
          <w:b/>
          <w:sz w:val="24"/>
          <w:szCs w:val="24"/>
        </w:rPr>
        <w:t>Required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7B7EB3" w:rsidRPr="004776C4" w:rsidTr="006670C9">
        <w:trPr>
          <w:trHeight w:val="255"/>
        </w:trPr>
        <w:tc>
          <w:tcPr>
            <w:tcW w:w="6480" w:type="dxa"/>
            <w:vMerge w:val="restart"/>
            <w:shd w:val="clear" w:color="auto" w:fill="B6DDE8"/>
            <w:vAlign w:val="center"/>
          </w:tcPr>
          <w:p w:rsidR="005A2108"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00B76436" w:rsidRPr="004776C4">
              <w:rPr>
                <w:rFonts w:ascii="Times New Roman" w:hAnsi="Times New Roman"/>
                <w:sz w:val="20"/>
                <w:szCs w:val="20"/>
              </w:rPr>
              <w:br/>
            </w:r>
            <w:r w:rsidRPr="004776C4">
              <w:rPr>
                <w:rFonts w:ascii="Times New Roman" w:hAnsi="Times New Roman"/>
                <w:sz w:val="20"/>
                <w:szCs w:val="20"/>
              </w:rPr>
              <w:t>Chosen Mode</w:t>
            </w:r>
            <w:r w:rsidR="002C19AC" w:rsidRPr="004776C4">
              <w:rPr>
                <w:rFonts w:ascii="Times New Roman" w:hAnsi="Times New Roman"/>
                <w:sz w:val="20"/>
                <w:szCs w:val="20"/>
              </w:rPr>
              <w:t>l</w:t>
            </w:r>
          </w:p>
        </w:tc>
        <w:tc>
          <w:tcPr>
            <w:tcW w:w="1530" w:type="dxa"/>
            <w:vMerge w:val="restart"/>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B76436" w:rsidRPr="00241B13" w:rsidTr="006670C9">
        <w:trPr>
          <w:trHeight w:val="255"/>
        </w:trPr>
        <w:tc>
          <w:tcPr>
            <w:tcW w:w="648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7B7EB3" w:rsidRPr="00AB41A3" w:rsidRDefault="007B7EB3" w:rsidP="00AB41A3">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7B7EB3" w:rsidRPr="00AB41A3" w:rsidRDefault="007B7EB3" w:rsidP="00AB41A3">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B76436" w:rsidRPr="00241B13" w:rsidTr="008754A6">
        <w:trPr>
          <w:trHeight w:val="510"/>
        </w:trPr>
        <w:tc>
          <w:tcPr>
            <w:tcW w:w="6480" w:type="dxa"/>
            <w:shd w:val="clear" w:color="auto" w:fill="FFFFFF"/>
          </w:tcPr>
          <w:p w:rsidR="007B7EB3" w:rsidRPr="00241B13" w:rsidRDefault="00416D8C" w:rsidP="00A9405A">
            <w:pPr>
              <w:pStyle w:val="NoSpacing1"/>
              <w:keepNext/>
              <w:keepLines/>
              <w:numPr>
                <w:ilvl w:val="0"/>
                <w:numId w:val="34"/>
              </w:numPr>
              <w:spacing w:before="60" w:after="60"/>
              <w:ind w:left="342" w:hanging="342"/>
              <w:rPr>
                <w:rFonts w:ascii="Times New Roman" w:hAnsi="Times New Roman"/>
                <w:sz w:val="24"/>
                <w:szCs w:val="24"/>
              </w:rPr>
            </w:pPr>
            <w:r>
              <w:rPr>
                <w:rFonts w:ascii="Times New Roman" w:hAnsi="Times New Roman"/>
                <w:sz w:val="24"/>
                <w:szCs w:val="24"/>
              </w:rPr>
              <w:t>Replace the principal and grant sufficient operational flexibility in staffing, calendars/time, and budgeting to fully implement comprehensive reform.</w:t>
            </w:r>
          </w:p>
        </w:tc>
        <w:tc>
          <w:tcPr>
            <w:tcW w:w="153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r>
      <w:tr w:rsidR="007B7EB3" w:rsidRPr="00241B13" w:rsidTr="006670C9">
        <w:trPr>
          <w:trHeight w:val="510"/>
        </w:trPr>
        <w:tc>
          <w:tcPr>
            <w:tcW w:w="10908" w:type="dxa"/>
            <w:gridSpan w:val="4"/>
            <w:shd w:val="clear" w:color="auto" w:fill="FFFFFF"/>
          </w:tcPr>
          <w:p w:rsidR="007B7EB3" w:rsidRDefault="00416D8C" w:rsidP="00A9405A">
            <w:pPr>
              <w:pStyle w:val="NoSpacing1"/>
              <w:spacing w:before="60"/>
              <w:ind w:left="342"/>
              <w:rPr>
                <w:rFonts w:ascii="Times New Roman" w:hAnsi="Times New Roman"/>
                <w:sz w:val="24"/>
                <w:szCs w:val="24"/>
              </w:rPr>
            </w:pPr>
            <w:r>
              <w:rPr>
                <w:rFonts w:ascii="Times New Roman" w:hAnsi="Times New Roman"/>
                <w:sz w:val="24"/>
                <w:szCs w:val="24"/>
              </w:rPr>
              <w:t>Describe the process to b</w:t>
            </w:r>
            <w:r w:rsidR="00845B18">
              <w:rPr>
                <w:rFonts w:ascii="Times New Roman" w:hAnsi="Times New Roman"/>
                <w:sz w:val="24"/>
                <w:szCs w:val="24"/>
              </w:rPr>
              <w:t>e used to replace the principal as part of the school’s turnaround model.</w:t>
            </w:r>
          </w:p>
          <w:p w:rsidR="00B76436" w:rsidRPr="00241B13" w:rsidRDefault="00B76436" w:rsidP="00A9405A">
            <w:pPr>
              <w:pStyle w:val="NoSpacing1"/>
              <w:ind w:left="342"/>
              <w:rPr>
                <w:rFonts w:ascii="Times New Roman" w:hAnsi="Times New Roman"/>
                <w:sz w:val="24"/>
                <w:szCs w:val="24"/>
              </w:rPr>
            </w:pPr>
          </w:p>
        </w:tc>
      </w:tr>
      <w:tr w:rsidR="00845B18" w:rsidRPr="00241B13" w:rsidTr="006670C9">
        <w:trPr>
          <w:trHeight w:val="510"/>
        </w:trPr>
        <w:tc>
          <w:tcPr>
            <w:tcW w:w="10908" w:type="dxa"/>
            <w:gridSpan w:val="4"/>
            <w:shd w:val="clear" w:color="auto" w:fill="FFFFFF"/>
          </w:tcPr>
          <w:p w:rsidR="00832F57" w:rsidRPr="00241B13" w:rsidRDefault="00832F57" w:rsidP="00832F57">
            <w:pPr>
              <w:pStyle w:val="NoSpacing1"/>
              <w:spacing w:before="60"/>
              <w:ind w:left="360"/>
              <w:rPr>
                <w:rFonts w:ascii="Times New Roman" w:hAnsi="Times New Roman"/>
                <w:sz w:val="24"/>
                <w:szCs w:val="24"/>
              </w:rPr>
            </w:pPr>
            <w:r w:rsidRPr="00241B13">
              <w:rPr>
                <w:rFonts w:ascii="Times New Roman" w:hAnsi="Times New Roman"/>
                <w:sz w:val="24"/>
                <w:szCs w:val="24"/>
              </w:rPr>
              <w:t>In the case of a school that has replaced the principal within the last two years</w:t>
            </w:r>
            <w:r>
              <w:rPr>
                <w:rFonts w:ascii="Times New Roman" w:hAnsi="Times New Roman"/>
                <w:sz w:val="24"/>
                <w:szCs w:val="24"/>
              </w:rPr>
              <w:t xml:space="preserve"> (since the start of the 2008-2009 school year)</w:t>
            </w:r>
            <w:r w:rsidRPr="00241B13">
              <w:rPr>
                <w:rFonts w:ascii="Times New Roman" w:hAnsi="Times New Roman"/>
                <w:sz w:val="24"/>
                <w:szCs w:val="24"/>
              </w:rPr>
              <w:t xml:space="preserve">, describe </w:t>
            </w:r>
            <w:r>
              <w:rPr>
                <w:rFonts w:ascii="Times New Roman" w:hAnsi="Times New Roman"/>
                <w:sz w:val="24"/>
                <w:szCs w:val="24"/>
              </w:rPr>
              <w:t xml:space="preserve">how that new principal was selected with the abilities and competencies to lead the school and describe the </w:t>
            </w:r>
            <w:r w:rsidRPr="00241B13">
              <w:rPr>
                <w:rFonts w:ascii="Times New Roman" w:hAnsi="Times New Roman"/>
                <w:sz w:val="24"/>
                <w:szCs w:val="24"/>
              </w:rPr>
              <w:t xml:space="preserve">other elements of this </w:t>
            </w:r>
            <w:r w:rsidR="00303BC7">
              <w:rPr>
                <w:rFonts w:ascii="Times New Roman" w:hAnsi="Times New Roman"/>
                <w:sz w:val="24"/>
                <w:szCs w:val="24"/>
              </w:rPr>
              <w:t>turnaround</w:t>
            </w:r>
            <w:r w:rsidRPr="00241B13">
              <w:rPr>
                <w:rFonts w:ascii="Times New Roman" w:hAnsi="Times New Roman"/>
                <w:sz w:val="24"/>
                <w:szCs w:val="24"/>
              </w:rPr>
              <w:t xml:space="preserve"> effort that have been implemented during that time.</w:t>
            </w:r>
          </w:p>
          <w:p w:rsidR="00845B18" w:rsidRDefault="00845B18" w:rsidP="00A9405A">
            <w:pPr>
              <w:pStyle w:val="NoSpacing1"/>
              <w:spacing w:before="60"/>
              <w:ind w:left="342"/>
              <w:rPr>
                <w:rFonts w:ascii="Times New Roman" w:hAnsi="Times New Roman"/>
                <w:sz w:val="24"/>
                <w:szCs w:val="24"/>
              </w:rPr>
            </w:pPr>
          </w:p>
        </w:tc>
      </w:tr>
      <w:tr w:rsidR="00A910F4" w:rsidRPr="00241B13" w:rsidTr="006670C9">
        <w:trPr>
          <w:trHeight w:val="510"/>
        </w:trPr>
        <w:tc>
          <w:tcPr>
            <w:tcW w:w="10908" w:type="dxa"/>
            <w:gridSpan w:val="4"/>
            <w:shd w:val="clear" w:color="auto" w:fill="FFFFFF"/>
          </w:tcPr>
          <w:p w:rsidR="0084401F" w:rsidRDefault="00416D8C" w:rsidP="00A9405A">
            <w:pPr>
              <w:pStyle w:val="NoSpacing1"/>
              <w:ind w:left="342"/>
              <w:rPr>
                <w:rFonts w:ascii="Times New Roman" w:hAnsi="Times New Roman"/>
                <w:sz w:val="24"/>
                <w:szCs w:val="24"/>
              </w:rPr>
            </w:pPr>
            <w:r>
              <w:rPr>
                <w:rFonts w:ascii="Times New Roman" w:hAnsi="Times New Roman"/>
                <w:sz w:val="24"/>
                <w:szCs w:val="24"/>
              </w:rPr>
              <w:t>What different operational flexibility will the principal have in relation to staffing?</w:t>
            </w:r>
          </w:p>
          <w:p w:rsidR="00672279" w:rsidRPr="00241B13" w:rsidRDefault="00672279" w:rsidP="00A9405A">
            <w:pPr>
              <w:pStyle w:val="NoSpacing1"/>
              <w:ind w:left="342"/>
              <w:rPr>
                <w:rFonts w:ascii="Times New Roman" w:hAnsi="Times New Roman"/>
                <w:sz w:val="24"/>
                <w:szCs w:val="24"/>
              </w:rPr>
            </w:pPr>
          </w:p>
        </w:tc>
      </w:tr>
      <w:tr w:rsidR="006C42F4"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6C42F4" w:rsidRPr="00241B13" w:rsidRDefault="00416D8C" w:rsidP="00A9405A">
            <w:pPr>
              <w:pStyle w:val="NoSpacing1"/>
              <w:spacing w:before="60"/>
              <w:ind w:left="342"/>
              <w:rPr>
                <w:rFonts w:ascii="Times New Roman" w:hAnsi="Times New Roman"/>
                <w:sz w:val="24"/>
                <w:szCs w:val="24"/>
              </w:rPr>
            </w:pPr>
            <w:r>
              <w:rPr>
                <w:rFonts w:ascii="Times New Roman" w:hAnsi="Times New Roman"/>
                <w:sz w:val="24"/>
                <w:szCs w:val="24"/>
              </w:rPr>
              <w:t>What different operational flexibility will the principal have in relation to school calendars and instructional time?</w:t>
            </w:r>
          </w:p>
          <w:p w:rsidR="006C42F4" w:rsidRPr="00241B13" w:rsidRDefault="006C42F4" w:rsidP="00A9405A">
            <w:pPr>
              <w:pStyle w:val="NoSpacing1"/>
              <w:ind w:left="342"/>
              <w:rPr>
                <w:rFonts w:ascii="Times New Roman" w:hAnsi="Times New Roman"/>
                <w:sz w:val="24"/>
                <w:szCs w:val="24"/>
              </w:rPr>
            </w:pPr>
          </w:p>
        </w:tc>
      </w:tr>
      <w:tr w:rsidR="006C42F4"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6C42F4" w:rsidRPr="00241B13" w:rsidRDefault="00416D8C" w:rsidP="00A9405A">
            <w:pPr>
              <w:pStyle w:val="NoSpacing1"/>
              <w:ind w:left="342"/>
              <w:rPr>
                <w:rFonts w:ascii="Times New Roman" w:hAnsi="Times New Roman"/>
                <w:sz w:val="24"/>
                <w:szCs w:val="24"/>
              </w:rPr>
            </w:pPr>
            <w:r>
              <w:rPr>
                <w:rFonts w:ascii="Times New Roman" w:hAnsi="Times New Roman"/>
                <w:sz w:val="24"/>
                <w:szCs w:val="24"/>
              </w:rPr>
              <w:t>What different operational flexibility will the principal have in relation to budgets?</w:t>
            </w:r>
          </w:p>
        </w:tc>
      </w:tr>
      <w:tr w:rsidR="001409B5"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832F57" w:rsidRPr="00303BC7" w:rsidRDefault="00832F57" w:rsidP="00832F57">
            <w:pPr>
              <w:pStyle w:val="NoSpacing1"/>
              <w:spacing w:before="60"/>
              <w:ind w:left="360"/>
              <w:rPr>
                <w:rFonts w:ascii="Times New Roman" w:hAnsi="Times New Roman"/>
                <w:sz w:val="24"/>
                <w:szCs w:val="24"/>
              </w:rPr>
            </w:pPr>
            <w:r w:rsidRPr="00303BC7">
              <w:rPr>
                <w:rFonts w:ascii="Times New Roman" w:hAnsi="Times New Roman"/>
                <w:sz w:val="24"/>
                <w:szCs w:val="24"/>
              </w:rPr>
              <w:t xml:space="preserve">What capacity does the district have to replace the principal with a principal who has the abilities and competencies to lead the school through the </w:t>
            </w:r>
            <w:r w:rsidR="00303BC7" w:rsidRPr="00303BC7">
              <w:rPr>
                <w:rFonts w:ascii="Times New Roman" w:hAnsi="Times New Roman"/>
                <w:sz w:val="24"/>
                <w:szCs w:val="24"/>
              </w:rPr>
              <w:t>turnaround</w:t>
            </w:r>
            <w:r w:rsidRPr="00303BC7">
              <w:rPr>
                <w:rFonts w:ascii="Times New Roman" w:hAnsi="Times New Roman"/>
                <w:sz w:val="24"/>
                <w:szCs w:val="24"/>
              </w:rPr>
              <w:t xml:space="preserve"> model?</w:t>
            </w:r>
          </w:p>
          <w:p w:rsidR="001409B5" w:rsidRPr="005E6BE3" w:rsidRDefault="001409B5" w:rsidP="00A9405A">
            <w:pPr>
              <w:pStyle w:val="NoSpacing1"/>
              <w:ind w:left="342"/>
              <w:rPr>
                <w:rFonts w:ascii="Times New Roman" w:hAnsi="Times New Roman"/>
                <w:sz w:val="24"/>
                <w:szCs w:val="24"/>
                <w:highlight w:val="yellow"/>
              </w:rPr>
            </w:pPr>
          </w:p>
        </w:tc>
      </w:tr>
      <w:tr w:rsidR="001409B5"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1409B5" w:rsidRDefault="001409B5" w:rsidP="00A9405A">
            <w:pPr>
              <w:pStyle w:val="NoSpacing2"/>
              <w:ind w:left="342"/>
              <w:rPr>
                <w:rFonts w:ascii="Times New Roman" w:hAnsi="Times New Roman"/>
                <w:sz w:val="24"/>
                <w:szCs w:val="24"/>
              </w:rPr>
            </w:pPr>
            <w:r>
              <w:rPr>
                <w:rFonts w:ascii="Times New Roman" w:hAnsi="Times New Roman"/>
                <w:sz w:val="24"/>
                <w:szCs w:val="24"/>
              </w:rPr>
              <w:t>What barriers exist to replacing the principal and how will those be overcome?</w:t>
            </w:r>
          </w:p>
          <w:p w:rsidR="001409B5" w:rsidRDefault="001409B5" w:rsidP="00A9405A">
            <w:pPr>
              <w:pStyle w:val="NoSpacing2"/>
              <w:ind w:left="342"/>
              <w:rPr>
                <w:rFonts w:ascii="Times New Roman" w:hAnsi="Times New Roman"/>
                <w:sz w:val="24"/>
                <w:szCs w:val="24"/>
              </w:rPr>
            </w:pPr>
          </w:p>
        </w:tc>
      </w:tr>
      <w:tr w:rsidR="001409B5"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1409B5" w:rsidRDefault="001409B5" w:rsidP="00A9405A">
            <w:pPr>
              <w:pStyle w:val="NoSpacing2"/>
              <w:ind w:left="342"/>
              <w:rPr>
                <w:rFonts w:ascii="Times New Roman" w:hAnsi="Times New Roman"/>
                <w:sz w:val="24"/>
                <w:szCs w:val="24"/>
              </w:rPr>
            </w:pPr>
            <w:r>
              <w:rPr>
                <w:rFonts w:ascii="Times New Roman" w:hAnsi="Times New Roman"/>
                <w:sz w:val="24"/>
                <w:szCs w:val="24"/>
              </w:rPr>
              <w:lastRenderedPageBreak/>
              <w:t>What capacity does the district have to grant operational flexibility?</w:t>
            </w:r>
          </w:p>
          <w:p w:rsidR="001409B5" w:rsidRDefault="001409B5" w:rsidP="00A9405A">
            <w:pPr>
              <w:pStyle w:val="NoSpacing2"/>
              <w:ind w:left="342"/>
              <w:rPr>
                <w:rFonts w:ascii="Times New Roman" w:hAnsi="Times New Roman"/>
                <w:sz w:val="24"/>
                <w:szCs w:val="24"/>
              </w:rPr>
            </w:pPr>
          </w:p>
        </w:tc>
      </w:tr>
      <w:tr w:rsidR="001409B5"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1409B5" w:rsidRDefault="001409B5" w:rsidP="00A9405A">
            <w:pPr>
              <w:pStyle w:val="NoSpacing2"/>
              <w:ind w:left="342"/>
              <w:rPr>
                <w:rFonts w:ascii="Times New Roman" w:hAnsi="Times New Roman"/>
                <w:sz w:val="24"/>
                <w:szCs w:val="24"/>
              </w:rPr>
            </w:pPr>
            <w:r>
              <w:rPr>
                <w:rFonts w:ascii="Times New Roman" w:hAnsi="Times New Roman"/>
                <w:sz w:val="24"/>
                <w:szCs w:val="24"/>
              </w:rPr>
              <w:t>What barriers exist to granting operational flexibility and how will those be overcome?</w:t>
            </w:r>
          </w:p>
          <w:p w:rsidR="001409B5" w:rsidRDefault="001409B5" w:rsidP="00A9405A">
            <w:pPr>
              <w:pStyle w:val="NoSpacing2"/>
              <w:ind w:left="342"/>
              <w:rPr>
                <w:rFonts w:ascii="Times New Roman" w:hAnsi="Times New Roman"/>
                <w:sz w:val="24"/>
                <w:szCs w:val="24"/>
              </w:rPr>
            </w:pPr>
          </w:p>
        </w:tc>
      </w:tr>
    </w:tbl>
    <w:p w:rsidR="00080FF4" w:rsidRPr="006670C9" w:rsidRDefault="00080FF4" w:rsidP="006670C9">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6670C9">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6670C9">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56638C" w:rsidRPr="00241B13" w:rsidTr="008754A6">
        <w:trPr>
          <w:trHeight w:val="510"/>
        </w:trPr>
        <w:tc>
          <w:tcPr>
            <w:tcW w:w="6480" w:type="dxa"/>
            <w:shd w:val="clear" w:color="auto" w:fill="FFFFFF"/>
          </w:tcPr>
          <w:p w:rsidR="0056638C" w:rsidRPr="00241B13" w:rsidRDefault="000B6A8F" w:rsidP="00A9405A">
            <w:pPr>
              <w:pStyle w:val="NoSpacing1"/>
              <w:keepNext/>
              <w:keepLines/>
              <w:numPr>
                <w:ilvl w:val="0"/>
                <w:numId w:val="33"/>
              </w:numPr>
              <w:spacing w:before="60" w:after="60"/>
              <w:ind w:left="342" w:hanging="360"/>
              <w:rPr>
                <w:rFonts w:ascii="Times New Roman" w:hAnsi="Times New Roman"/>
                <w:sz w:val="24"/>
                <w:szCs w:val="24"/>
              </w:rPr>
            </w:pPr>
            <w:r>
              <w:rPr>
                <w:rFonts w:ascii="Times New Roman" w:hAnsi="Times New Roman"/>
                <w:sz w:val="24"/>
                <w:szCs w:val="24"/>
              </w:rPr>
              <w:t>Screen existing staff, rehire no more than 50% and select new staff using locally adopted competencies to measure the staff effectiveness to work in a turnaround model.</w:t>
            </w:r>
          </w:p>
        </w:tc>
        <w:tc>
          <w:tcPr>
            <w:tcW w:w="1530" w:type="dxa"/>
            <w:shd w:val="clear" w:color="auto" w:fill="FFFFFF"/>
            <w:vAlign w:val="center"/>
          </w:tcPr>
          <w:p w:rsidR="0056638C" w:rsidRPr="00241B13" w:rsidRDefault="0056638C"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56638C" w:rsidRPr="00241B13" w:rsidRDefault="0056638C"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56638C" w:rsidRPr="00241B13" w:rsidRDefault="0056638C" w:rsidP="008754A6">
            <w:pPr>
              <w:pStyle w:val="NoSpacing1"/>
              <w:keepNext/>
              <w:keepLines/>
              <w:jc w:val="center"/>
              <w:rPr>
                <w:rFonts w:ascii="Times New Roman" w:hAnsi="Times New Roman"/>
                <w:sz w:val="24"/>
                <w:szCs w:val="24"/>
              </w:rPr>
            </w:pPr>
          </w:p>
        </w:tc>
      </w:tr>
      <w:tr w:rsidR="007B7EB3" w:rsidRPr="00241B13" w:rsidTr="00A9405A">
        <w:trPr>
          <w:cantSplit/>
          <w:trHeight w:val="510"/>
        </w:trPr>
        <w:tc>
          <w:tcPr>
            <w:tcW w:w="10908" w:type="dxa"/>
            <w:gridSpan w:val="4"/>
            <w:shd w:val="clear" w:color="auto" w:fill="FFFFFF"/>
          </w:tcPr>
          <w:p w:rsidR="007B7EB3" w:rsidRDefault="000B6A8F" w:rsidP="00672279">
            <w:pPr>
              <w:pStyle w:val="NoSpacing2"/>
              <w:spacing w:before="60"/>
              <w:ind w:left="342" w:firstLine="18"/>
              <w:rPr>
                <w:rFonts w:ascii="Times New Roman" w:hAnsi="Times New Roman"/>
                <w:sz w:val="24"/>
                <w:szCs w:val="24"/>
              </w:rPr>
            </w:pPr>
            <w:r>
              <w:rPr>
                <w:rFonts w:ascii="Times New Roman" w:hAnsi="Times New Roman"/>
                <w:sz w:val="24"/>
                <w:szCs w:val="24"/>
              </w:rPr>
              <w:t>Describe the instructional staff and any additional staff to be screened for potential rehire. Also list the number of positions including any vacancies at the time of implementation.</w:t>
            </w:r>
          </w:p>
          <w:p w:rsidR="000B6A8F" w:rsidRPr="00241B13" w:rsidRDefault="000B6A8F" w:rsidP="00A9405A">
            <w:pPr>
              <w:pStyle w:val="NoSpacing2"/>
              <w:ind w:left="342" w:firstLine="18"/>
              <w:rPr>
                <w:rFonts w:ascii="Times New Roman" w:hAnsi="Times New Roman"/>
                <w:sz w:val="24"/>
                <w:szCs w:val="24"/>
              </w:rPr>
            </w:pPr>
          </w:p>
        </w:tc>
      </w:tr>
      <w:tr w:rsidR="0084401F" w:rsidRPr="00241B13" w:rsidTr="00A9405A">
        <w:trPr>
          <w:cantSplit/>
          <w:trHeight w:val="510"/>
        </w:trPr>
        <w:tc>
          <w:tcPr>
            <w:tcW w:w="10908" w:type="dxa"/>
            <w:gridSpan w:val="4"/>
            <w:shd w:val="clear" w:color="auto" w:fill="FFFFFF"/>
          </w:tcPr>
          <w:p w:rsidR="006670C9" w:rsidRDefault="000B6A8F" w:rsidP="00672279">
            <w:pPr>
              <w:pStyle w:val="NoSpacing2"/>
              <w:spacing w:before="60"/>
              <w:ind w:left="342" w:firstLine="18"/>
              <w:rPr>
                <w:rFonts w:ascii="Times New Roman" w:hAnsi="Times New Roman"/>
                <w:sz w:val="24"/>
                <w:szCs w:val="24"/>
              </w:rPr>
            </w:pPr>
            <w:r>
              <w:rPr>
                <w:rFonts w:ascii="Times New Roman" w:hAnsi="Times New Roman"/>
                <w:sz w:val="24"/>
                <w:szCs w:val="24"/>
              </w:rPr>
              <w:t>Describe the locally adopted competencies to be use to measure the effectiveness of staff who can work within the turnaround environment to meet the needs of students. (These will be used for screening current staff as well as for recruiting new hires.)</w:t>
            </w:r>
          </w:p>
          <w:p w:rsidR="000B6A8F" w:rsidRPr="00241B13" w:rsidRDefault="000B6A8F" w:rsidP="00A9405A">
            <w:pPr>
              <w:pStyle w:val="NoSpacing2"/>
              <w:ind w:left="342" w:firstLine="18"/>
              <w:rPr>
                <w:rFonts w:ascii="Times New Roman" w:hAnsi="Times New Roman"/>
                <w:sz w:val="24"/>
                <w:szCs w:val="24"/>
              </w:rPr>
            </w:pPr>
          </w:p>
        </w:tc>
      </w:tr>
      <w:tr w:rsidR="007B7EB3" w:rsidRPr="00241B13" w:rsidTr="00A9405A">
        <w:trPr>
          <w:cantSplit/>
          <w:trHeight w:val="510"/>
        </w:trPr>
        <w:tc>
          <w:tcPr>
            <w:tcW w:w="10908" w:type="dxa"/>
            <w:gridSpan w:val="4"/>
            <w:shd w:val="clear" w:color="auto" w:fill="FFFFFF"/>
          </w:tcPr>
          <w:p w:rsidR="007B7EB3" w:rsidRDefault="000B6A8F" w:rsidP="00672279">
            <w:pPr>
              <w:pStyle w:val="NoSpacing1"/>
              <w:spacing w:before="60"/>
              <w:ind w:left="342" w:firstLine="18"/>
              <w:rPr>
                <w:rFonts w:ascii="Times New Roman" w:hAnsi="Times New Roman"/>
                <w:sz w:val="24"/>
                <w:szCs w:val="24"/>
              </w:rPr>
            </w:pPr>
            <w:r>
              <w:rPr>
                <w:rFonts w:ascii="Times New Roman" w:hAnsi="Times New Roman"/>
                <w:sz w:val="24"/>
                <w:szCs w:val="24"/>
              </w:rPr>
              <w:t xml:space="preserve">Describe the process </w:t>
            </w:r>
            <w:r w:rsidR="00303BC7">
              <w:rPr>
                <w:rFonts w:ascii="Times New Roman" w:hAnsi="Times New Roman"/>
                <w:sz w:val="24"/>
                <w:szCs w:val="24"/>
              </w:rPr>
              <w:t xml:space="preserve">and timeline </w:t>
            </w:r>
            <w:r>
              <w:rPr>
                <w:rFonts w:ascii="Times New Roman" w:hAnsi="Times New Roman"/>
                <w:sz w:val="24"/>
                <w:szCs w:val="24"/>
              </w:rPr>
              <w:t>for selecting new staff to be hired.</w:t>
            </w:r>
          </w:p>
          <w:p w:rsidR="00A9405A" w:rsidRPr="00241B13" w:rsidRDefault="00A9405A" w:rsidP="00A9405A">
            <w:pPr>
              <w:pStyle w:val="NoSpacing1"/>
              <w:spacing w:before="60"/>
              <w:ind w:left="342" w:firstLine="18"/>
              <w:rPr>
                <w:rFonts w:ascii="Times New Roman" w:hAnsi="Times New Roman"/>
                <w:sz w:val="24"/>
                <w:szCs w:val="24"/>
              </w:rPr>
            </w:pPr>
          </w:p>
        </w:tc>
      </w:tr>
      <w:tr w:rsidR="007B7EB3" w:rsidRPr="00241B13" w:rsidTr="00A9405A">
        <w:trPr>
          <w:cantSplit/>
          <w:trHeight w:val="510"/>
        </w:trPr>
        <w:tc>
          <w:tcPr>
            <w:tcW w:w="10908" w:type="dxa"/>
            <w:gridSpan w:val="4"/>
            <w:shd w:val="clear" w:color="auto" w:fill="FFFFFF"/>
          </w:tcPr>
          <w:p w:rsidR="007B7EB3" w:rsidRDefault="000B6A8F" w:rsidP="00672279">
            <w:pPr>
              <w:pStyle w:val="NoSpacing1"/>
              <w:spacing w:before="60"/>
              <w:ind w:left="342" w:firstLine="18"/>
              <w:rPr>
                <w:rFonts w:ascii="Times New Roman" w:hAnsi="Times New Roman"/>
                <w:sz w:val="24"/>
                <w:szCs w:val="24"/>
              </w:rPr>
            </w:pPr>
            <w:r>
              <w:rPr>
                <w:rFonts w:ascii="Times New Roman" w:hAnsi="Times New Roman"/>
                <w:sz w:val="24"/>
                <w:szCs w:val="24"/>
              </w:rPr>
              <w:t>What capacity does the district have to screen and hire new staff</w:t>
            </w:r>
            <w:r w:rsidR="00303BC7">
              <w:rPr>
                <w:rFonts w:ascii="Times New Roman" w:hAnsi="Times New Roman"/>
                <w:sz w:val="24"/>
                <w:szCs w:val="24"/>
              </w:rPr>
              <w:t xml:space="preserve"> with the competencies to lead the school in the turnaround model</w:t>
            </w:r>
            <w:r>
              <w:rPr>
                <w:rFonts w:ascii="Times New Roman" w:hAnsi="Times New Roman"/>
                <w:sz w:val="24"/>
                <w:szCs w:val="24"/>
              </w:rPr>
              <w:t>?</w:t>
            </w:r>
          </w:p>
          <w:p w:rsidR="00A9405A" w:rsidRPr="00241B13" w:rsidRDefault="00A9405A" w:rsidP="00A9405A">
            <w:pPr>
              <w:pStyle w:val="NoSpacing1"/>
              <w:ind w:left="342" w:firstLine="18"/>
              <w:rPr>
                <w:rFonts w:ascii="Times New Roman" w:hAnsi="Times New Roman"/>
                <w:sz w:val="24"/>
                <w:szCs w:val="24"/>
              </w:rPr>
            </w:pPr>
          </w:p>
        </w:tc>
      </w:tr>
      <w:tr w:rsidR="009E7A87" w:rsidRPr="00241B13" w:rsidTr="006670C9">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9E7A87" w:rsidRDefault="0078432A" w:rsidP="00672279">
            <w:pPr>
              <w:pStyle w:val="NoSpacing1"/>
              <w:spacing w:before="60"/>
              <w:ind w:left="342" w:firstLine="18"/>
              <w:rPr>
                <w:rFonts w:ascii="Times New Roman" w:hAnsi="Times New Roman"/>
                <w:sz w:val="24"/>
                <w:szCs w:val="24"/>
              </w:rPr>
            </w:pPr>
            <w:r>
              <w:rPr>
                <w:rFonts w:ascii="Times New Roman" w:hAnsi="Times New Roman"/>
                <w:sz w:val="24"/>
                <w:szCs w:val="24"/>
              </w:rPr>
              <w:t>What barriers exist to screening, rehiring current staff, and hiring new staff and how will those be overcome?</w:t>
            </w:r>
          </w:p>
          <w:p w:rsidR="00A9405A" w:rsidRPr="00241B13" w:rsidRDefault="00A9405A" w:rsidP="00672279">
            <w:pPr>
              <w:pStyle w:val="NoSpacing1"/>
              <w:ind w:left="342"/>
              <w:rPr>
                <w:rFonts w:ascii="Times New Roman" w:hAnsi="Times New Roman"/>
                <w:sz w:val="24"/>
                <w:szCs w:val="24"/>
              </w:rPr>
            </w:pPr>
          </w:p>
        </w:tc>
      </w:tr>
    </w:tbl>
    <w:p w:rsidR="00A9405A" w:rsidRPr="004776C4" w:rsidRDefault="00A9405A" w:rsidP="004776C4">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6670C9">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6670C9">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7B7EB3" w:rsidRPr="00241B13" w:rsidTr="008754A6">
        <w:trPr>
          <w:trHeight w:val="510"/>
        </w:trPr>
        <w:tc>
          <w:tcPr>
            <w:tcW w:w="6480" w:type="dxa"/>
            <w:shd w:val="clear" w:color="auto" w:fill="FFFFFF"/>
          </w:tcPr>
          <w:p w:rsidR="00D95F19" w:rsidRPr="00241B13" w:rsidRDefault="0078432A" w:rsidP="00A9405A">
            <w:pPr>
              <w:pStyle w:val="NoSpacing1"/>
              <w:keepNext/>
              <w:keepLines/>
              <w:numPr>
                <w:ilvl w:val="0"/>
                <w:numId w:val="33"/>
              </w:numPr>
              <w:spacing w:before="60" w:after="60"/>
              <w:ind w:left="342" w:hanging="360"/>
              <w:rPr>
                <w:rFonts w:ascii="Times New Roman" w:hAnsi="Times New Roman"/>
                <w:sz w:val="24"/>
                <w:szCs w:val="24"/>
              </w:rPr>
            </w:pPr>
            <w:r>
              <w:rPr>
                <w:rFonts w:ascii="Times New Roman" w:hAnsi="Times New Roman"/>
                <w:sz w:val="24"/>
                <w:szCs w:val="24"/>
              </w:rPr>
              <w:t>Implement such strategies as financial incentives, increased opportunities for promotion, and more flexible work conditions that are designed to recruit, place, and retain staff with the skills necessary to meet the needs of the students in the turnaround school.</w:t>
            </w:r>
          </w:p>
        </w:tc>
        <w:tc>
          <w:tcPr>
            <w:tcW w:w="153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r>
      <w:tr w:rsidR="007B7EB3" w:rsidRPr="00241B13" w:rsidTr="006670C9">
        <w:trPr>
          <w:trHeight w:val="510"/>
        </w:trPr>
        <w:tc>
          <w:tcPr>
            <w:tcW w:w="10908" w:type="dxa"/>
            <w:gridSpan w:val="4"/>
            <w:shd w:val="clear" w:color="auto" w:fill="FFFFFF"/>
          </w:tcPr>
          <w:p w:rsidR="0078432A" w:rsidRDefault="0078432A" w:rsidP="00672279">
            <w:pPr>
              <w:pStyle w:val="NoSpacing2"/>
              <w:spacing w:before="60"/>
              <w:ind w:left="342"/>
              <w:rPr>
                <w:rFonts w:ascii="Times New Roman" w:hAnsi="Times New Roman"/>
                <w:sz w:val="24"/>
                <w:szCs w:val="24"/>
              </w:rPr>
            </w:pPr>
            <w:r>
              <w:rPr>
                <w:rFonts w:ascii="Times New Roman" w:hAnsi="Times New Roman"/>
                <w:sz w:val="24"/>
                <w:szCs w:val="24"/>
              </w:rPr>
              <w:t>Describe any strategies to be implemented to recruit, place, and retain effectiv</w:t>
            </w:r>
            <w:r w:rsidR="00303BC7">
              <w:rPr>
                <w:rFonts w:ascii="Times New Roman" w:hAnsi="Times New Roman"/>
                <w:sz w:val="24"/>
                <w:szCs w:val="24"/>
              </w:rPr>
              <w:t>e staff for a turnaround school, including key timelines.</w:t>
            </w:r>
          </w:p>
          <w:p w:rsidR="00E14059" w:rsidRPr="00241B13" w:rsidRDefault="00E14059" w:rsidP="00E14059">
            <w:pPr>
              <w:pStyle w:val="NoSpacing1"/>
              <w:ind w:left="342"/>
              <w:rPr>
                <w:rFonts w:ascii="Times New Roman" w:hAnsi="Times New Roman"/>
                <w:sz w:val="24"/>
                <w:szCs w:val="24"/>
              </w:rPr>
            </w:pPr>
          </w:p>
        </w:tc>
      </w:tr>
      <w:tr w:rsidR="00AC7DD1" w:rsidRPr="00241B13" w:rsidTr="006670C9">
        <w:trPr>
          <w:trHeight w:val="510"/>
        </w:trPr>
        <w:tc>
          <w:tcPr>
            <w:tcW w:w="10908" w:type="dxa"/>
            <w:gridSpan w:val="4"/>
            <w:shd w:val="clear" w:color="auto" w:fill="FFFFFF"/>
          </w:tcPr>
          <w:p w:rsidR="004776C4" w:rsidRDefault="0078432A" w:rsidP="00672279">
            <w:pPr>
              <w:pStyle w:val="NoSpacing1"/>
              <w:spacing w:before="60"/>
              <w:ind w:left="342"/>
              <w:rPr>
                <w:rFonts w:ascii="Times New Roman" w:hAnsi="Times New Roman"/>
                <w:sz w:val="24"/>
                <w:szCs w:val="24"/>
              </w:rPr>
            </w:pPr>
            <w:r>
              <w:rPr>
                <w:rFonts w:ascii="Times New Roman" w:hAnsi="Times New Roman"/>
                <w:sz w:val="24"/>
                <w:szCs w:val="24"/>
              </w:rPr>
              <w:t>What capacity does the district have to implement these strategies?</w:t>
            </w:r>
          </w:p>
          <w:p w:rsidR="00E14059" w:rsidRPr="00241B13" w:rsidRDefault="00E14059" w:rsidP="00E14059">
            <w:pPr>
              <w:pStyle w:val="NoSpacing1"/>
              <w:ind w:left="342"/>
              <w:rPr>
                <w:rFonts w:ascii="Times New Roman" w:hAnsi="Times New Roman"/>
                <w:sz w:val="24"/>
                <w:szCs w:val="24"/>
              </w:rPr>
            </w:pPr>
          </w:p>
        </w:tc>
      </w:tr>
      <w:tr w:rsidR="009676C6" w:rsidRPr="00241B13" w:rsidTr="006670C9">
        <w:trPr>
          <w:trHeight w:val="510"/>
        </w:trPr>
        <w:tc>
          <w:tcPr>
            <w:tcW w:w="10908" w:type="dxa"/>
            <w:gridSpan w:val="4"/>
            <w:shd w:val="clear" w:color="auto" w:fill="FFFFFF"/>
          </w:tcPr>
          <w:p w:rsidR="009676C6" w:rsidRDefault="0078432A" w:rsidP="00672279">
            <w:pPr>
              <w:pStyle w:val="NoSpacing1"/>
              <w:spacing w:before="60"/>
              <w:ind w:left="342"/>
              <w:rPr>
                <w:rFonts w:ascii="Times New Roman" w:hAnsi="Times New Roman"/>
                <w:sz w:val="24"/>
                <w:szCs w:val="24"/>
              </w:rPr>
            </w:pPr>
            <w:r>
              <w:rPr>
                <w:rFonts w:ascii="Times New Roman" w:hAnsi="Times New Roman"/>
                <w:sz w:val="24"/>
                <w:szCs w:val="24"/>
              </w:rPr>
              <w:t>What barriers exist to implementing these strategies and how will these be overcome?</w:t>
            </w:r>
          </w:p>
          <w:p w:rsidR="00E14059" w:rsidRPr="00241B13" w:rsidRDefault="00E14059" w:rsidP="00E14059">
            <w:pPr>
              <w:pStyle w:val="NoSpacing1"/>
              <w:ind w:left="342"/>
              <w:rPr>
                <w:rFonts w:ascii="Times New Roman" w:hAnsi="Times New Roman"/>
                <w:sz w:val="24"/>
                <w:szCs w:val="24"/>
              </w:rPr>
            </w:pPr>
          </w:p>
        </w:tc>
      </w:tr>
    </w:tbl>
    <w:p w:rsidR="007B7EB3" w:rsidRPr="004776C4" w:rsidRDefault="007B7EB3" w:rsidP="004776C4">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4776C4">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lastRenderedPageBreak/>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4776C4">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7B7EB3" w:rsidRPr="00241B13" w:rsidTr="008754A6">
        <w:trPr>
          <w:trHeight w:val="510"/>
        </w:trPr>
        <w:tc>
          <w:tcPr>
            <w:tcW w:w="6480" w:type="dxa"/>
            <w:shd w:val="clear" w:color="auto" w:fill="FFFFFF"/>
          </w:tcPr>
          <w:p w:rsidR="007B7EB3" w:rsidRPr="00241B13" w:rsidRDefault="00CE5928" w:rsidP="00E14059">
            <w:pPr>
              <w:pStyle w:val="NoSpacing1"/>
              <w:keepNext/>
              <w:keepLines/>
              <w:numPr>
                <w:ilvl w:val="0"/>
                <w:numId w:val="33"/>
              </w:numPr>
              <w:spacing w:before="60" w:after="60"/>
              <w:ind w:left="342" w:hanging="360"/>
              <w:rPr>
                <w:rFonts w:ascii="Times New Roman" w:hAnsi="Times New Roman"/>
                <w:sz w:val="24"/>
                <w:szCs w:val="24"/>
              </w:rPr>
            </w:pPr>
            <w:r w:rsidRPr="00241B13">
              <w:rPr>
                <w:rFonts w:ascii="Times New Roman" w:hAnsi="Times New Roman"/>
                <w:sz w:val="24"/>
                <w:szCs w:val="24"/>
              </w:rPr>
              <w:t>Provide staff ongoing, high-quality, job-embedded professional development that is aligned with the school’s comprehensive instructional program and designed with school staff</w:t>
            </w:r>
            <w:r w:rsidR="00A06697" w:rsidRPr="00241B13">
              <w:rPr>
                <w:rFonts w:ascii="Times New Roman" w:hAnsi="Times New Roman"/>
                <w:sz w:val="24"/>
                <w:szCs w:val="24"/>
              </w:rPr>
              <w:t xml:space="preserve"> to ensure they are equipped to facilitate effective teaching &amp; learning and have the capacity to successfully implement school reform strategies.</w:t>
            </w:r>
          </w:p>
        </w:tc>
        <w:tc>
          <w:tcPr>
            <w:tcW w:w="153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Default="007B7EB3" w:rsidP="00E14059">
            <w:pPr>
              <w:pStyle w:val="NoSpacing2"/>
              <w:spacing w:before="60"/>
              <w:ind w:left="342"/>
              <w:rPr>
                <w:rFonts w:ascii="Times New Roman" w:hAnsi="Times New Roman"/>
                <w:sz w:val="24"/>
                <w:szCs w:val="24"/>
              </w:rPr>
            </w:pPr>
            <w:r w:rsidRPr="00241B13">
              <w:rPr>
                <w:rFonts w:ascii="Times New Roman" w:hAnsi="Times New Roman"/>
                <w:sz w:val="24"/>
                <w:szCs w:val="24"/>
              </w:rPr>
              <w:t xml:space="preserve">Describe any strategies </w:t>
            </w:r>
            <w:r w:rsidR="00303BC7">
              <w:rPr>
                <w:rFonts w:ascii="Times New Roman" w:hAnsi="Times New Roman"/>
                <w:sz w:val="24"/>
                <w:szCs w:val="24"/>
              </w:rPr>
              <w:t xml:space="preserve">and key timelines </w:t>
            </w:r>
            <w:r w:rsidRPr="00241B13">
              <w:rPr>
                <w:rFonts w:ascii="Times New Roman" w:hAnsi="Times New Roman"/>
                <w:sz w:val="24"/>
                <w:szCs w:val="24"/>
              </w:rPr>
              <w:t xml:space="preserve">to be implemented to </w:t>
            </w:r>
            <w:r w:rsidR="006E7755" w:rsidRPr="00241B13">
              <w:rPr>
                <w:rFonts w:ascii="Times New Roman" w:hAnsi="Times New Roman"/>
                <w:sz w:val="24"/>
                <w:szCs w:val="24"/>
              </w:rPr>
              <w:t>provide staff professional development that is ongoing and job-embedded</w:t>
            </w:r>
            <w:r w:rsidR="00AC7DD1" w:rsidRPr="00241B13">
              <w:rPr>
                <w:rFonts w:ascii="Times New Roman" w:hAnsi="Times New Roman"/>
                <w:sz w:val="24"/>
                <w:szCs w:val="24"/>
              </w:rPr>
              <w:t xml:space="preserve"> (e.g., regarding subject-specific pedagogy, instruction that reflects a deeper understanding of the community served by the school, or differentiated instruction)</w:t>
            </w:r>
            <w:r w:rsidR="006E7755" w:rsidRPr="00241B13">
              <w:rPr>
                <w:rFonts w:ascii="Times New Roman" w:hAnsi="Times New Roman"/>
                <w:sz w:val="24"/>
                <w:szCs w:val="24"/>
              </w:rPr>
              <w:t>.</w:t>
            </w:r>
            <w:r w:rsidR="00A06697" w:rsidRPr="00241B13">
              <w:rPr>
                <w:rFonts w:ascii="Times New Roman" w:hAnsi="Times New Roman"/>
                <w:sz w:val="24"/>
                <w:szCs w:val="24"/>
              </w:rPr>
              <w:t xml:space="preserve"> (Add rows as needed to use a separate row for each specific activity or strategy.)</w:t>
            </w:r>
          </w:p>
          <w:p w:rsidR="007B7EB3" w:rsidRPr="00241B13" w:rsidRDefault="007B7EB3" w:rsidP="00E14059">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Default="006E7755" w:rsidP="00E14059">
            <w:pPr>
              <w:pStyle w:val="NoSpacing1"/>
              <w:spacing w:before="60"/>
              <w:ind w:left="342"/>
              <w:rPr>
                <w:rFonts w:ascii="Times New Roman" w:hAnsi="Times New Roman"/>
                <w:sz w:val="24"/>
                <w:szCs w:val="24"/>
              </w:rPr>
            </w:pPr>
            <w:r w:rsidRPr="00241B13">
              <w:rPr>
                <w:rFonts w:ascii="Times New Roman" w:hAnsi="Times New Roman"/>
                <w:sz w:val="24"/>
                <w:szCs w:val="24"/>
              </w:rPr>
              <w:t xml:space="preserve">How will </w:t>
            </w:r>
            <w:r w:rsidR="00AC7DD1" w:rsidRPr="00241B13">
              <w:rPr>
                <w:rFonts w:ascii="Times New Roman" w:hAnsi="Times New Roman"/>
                <w:sz w:val="24"/>
                <w:szCs w:val="24"/>
              </w:rPr>
              <w:t xml:space="preserve">the </w:t>
            </w:r>
            <w:r w:rsidRPr="00241B13">
              <w:rPr>
                <w:rFonts w:ascii="Times New Roman" w:hAnsi="Times New Roman"/>
                <w:sz w:val="24"/>
                <w:szCs w:val="24"/>
              </w:rPr>
              <w:t>professional development be designed with input from school staff?</w:t>
            </w:r>
          </w:p>
          <w:p w:rsidR="004776C4" w:rsidRPr="00241B13" w:rsidRDefault="004776C4" w:rsidP="00E14059">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Default="007B7EB3" w:rsidP="00E14059">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capacity does the district have to </w:t>
            </w:r>
            <w:r w:rsidR="00A06697" w:rsidRPr="00241B13">
              <w:rPr>
                <w:rFonts w:ascii="Times New Roman" w:hAnsi="Times New Roman"/>
                <w:sz w:val="24"/>
                <w:szCs w:val="24"/>
              </w:rPr>
              <w:t>provide</w:t>
            </w:r>
            <w:r w:rsidR="006E7755" w:rsidRPr="00241B13">
              <w:rPr>
                <w:rFonts w:ascii="Times New Roman" w:hAnsi="Times New Roman"/>
                <w:sz w:val="24"/>
                <w:szCs w:val="24"/>
              </w:rPr>
              <w:t xml:space="preserve"> professional development that is closely aligned with the instructional program, and will be geared to the specific needs within this school?</w:t>
            </w:r>
          </w:p>
          <w:p w:rsidR="007B7EB3" w:rsidRPr="00241B13" w:rsidRDefault="007B7EB3" w:rsidP="00E14059">
            <w:pPr>
              <w:pStyle w:val="NoSpacing1"/>
              <w:ind w:left="342"/>
              <w:rPr>
                <w:rFonts w:ascii="Times New Roman" w:hAnsi="Times New Roman"/>
                <w:sz w:val="24"/>
                <w:szCs w:val="24"/>
              </w:rPr>
            </w:pPr>
          </w:p>
        </w:tc>
      </w:tr>
      <w:tr w:rsidR="007B7EB3" w:rsidRPr="00241B13" w:rsidTr="004776C4">
        <w:trPr>
          <w:trHeight w:val="510"/>
        </w:trPr>
        <w:tc>
          <w:tcPr>
            <w:tcW w:w="10908" w:type="dxa"/>
            <w:gridSpan w:val="4"/>
            <w:shd w:val="clear" w:color="auto" w:fill="FFFFFF"/>
          </w:tcPr>
          <w:p w:rsidR="007B7EB3" w:rsidRPr="008754A6" w:rsidRDefault="007B7EB3" w:rsidP="00E14059">
            <w:pPr>
              <w:pStyle w:val="NoSpacing1"/>
              <w:spacing w:before="60"/>
              <w:ind w:left="342"/>
              <w:rPr>
                <w:rFonts w:ascii="Times New Roman" w:hAnsi="Times New Roman"/>
                <w:sz w:val="24"/>
                <w:szCs w:val="24"/>
              </w:rPr>
            </w:pPr>
            <w:r w:rsidRPr="008754A6">
              <w:rPr>
                <w:rFonts w:ascii="Times New Roman" w:hAnsi="Times New Roman"/>
                <w:sz w:val="24"/>
                <w:szCs w:val="24"/>
              </w:rPr>
              <w:t xml:space="preserve">What barriers exist to implementing these </w:t>
            </w:r>
            <w:r w:rsidR="00A06697" w:rsidRPr="008754A6">
              <w:rPr>
                <w:rFonts w:ascii="Times New Roman" w:hAnsi="Times New Roman"/>
                <w:sz w:val="24"/>
                <w:szCs w:val="24"/>
              </w:rPr>
              <w:t xml:space="preserve">professional development </w:t>
            </w:r>
            <w:r w:rsidRPr="008754A6">
              <w:rPr>
                <w:rFonts w:ascii="Times New Roman" w:hAnsi="Times New Roman"/>
                <w:sz w:val="24"/>
                <w:szCs w:val="24"/>
              </w:rPr>
              <w:t>strategies and how will these be overcome?</w:t>
            </w:r>
          </w:p>
          <w:p w:rsidR="007B7EB3" w:rsidRPr="008754A6" w:rsidRDefault="007B7EB3" w:rsidP="00E14059">
            <w:pPr>
              <w:pStyle w:val="NoSpacing1"/>
              <w:ind w:left="342"/>
              <w:rPr>
                <w:rFonts w:ascii="Times New Roman" w:hAnsi="Times New Roman"/>
                <w:sz w:val="24"/>
                <w:szCs w:val="24"/>
              </w:rPr>
            </w:pPr>
          </w:p>
        </w:tc>
      </w:tr>
    </w:tbl>
    <w:p w:rsidR="007B7EB3" w:rsidRPr="004776C4" w:rsidRDefault="007B7EB3" w:rsidP="004776C4">
      <w:pPr>
        <w:spacing w:after="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6670C9" w:rsidRPr="004776C4" w:rsidTr="004776C4">
        <w:trPr>
          <w:trHeight w:val="255"/>
        </w:trPr>
        <w:tc>
          <w:tcPr>
            <w:tcW w:w="648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6670C9" w:rsidRPr="004776C4" w:rsidRDefault="006670C9"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4776C4">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7B7EB3" w:rsidRPr="00241B13" w:rsidTr="008754A6">
        <w:trPr>
          <w:trHeight w:val="510"/>
        </w:trPr>
        <w:tc>
          <w:tcPr>
            <w:tcW w:w="6480" w:type="dxa"/>
            <w:shd w:val="clear" w:color="auto" w:fill="FFFFFF"/>
          </w:tcPr>
          <w:p w:rsidR="007B7EB3" w:rsidRPr="00241B13" w:rsidRDefault="00D35342" w:rsidP="000F7754">
            <w:pPr>
              <w:pStyle w:val="NoSpacing1"/>
              <w:keepNext/>
              <w:keepLines/>
              <w:numPr>
                <w:ilvl w:val="0"/>
                <w:numId w:val="33"/>
              </w:numPr>
              <w:spacing w:before="60" w:after="60"/>
              <w:ind w:left="342" w:hanging="360"/>
              <w:rPr>
                <w:rFonts w:ascii="Times New Roman" w:hAnsi="Times New Roman"/>
                <w:sz w:val="24"/>
                <w:szCs w:val="24"/>
              </w:rPr>
            </w:pPr>
            <w:r>
              <w:rPr>
                <w:rFonts w:ascii="Times New Roman" w:hAnsi="Times New Roman"/>
                <w:sz w:val="24"/>
                <w:szCs w:val="24"/>
              </w:rPr>
              <w:t>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 flexibility in exchange for greater accountability.</w:t>
            </w:r>
          </w:p>
        </w:tc>
        <w:tc>
          <w:tcPr>
            <w:tcW w:w="153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8754A6">
            <w:pPr>
              <w:pStyle w:val="NoSpacing1"/>
              <w:keepNext/>
              <w:keepLines/>
              <w:jc w:val="center"/>
              <w:rPr>
                <w:rFonts w:ascii="Times New Roman" w:hAnsi="Times New Roman"/>
                <w:sz w:val="24"/>
                <w:szCs w:val="24"/>
              </w:rPr>
            </w:pPr>
          </w:p>
        </w:tc>
      </w:tr>
      <w:tr w:rsidR="00CF648F" w:rsidRPr="00241B13" w:rsidTr="00603A26">
        <w:trPr>
          <w:trHeight w:val="510"/>
        </w:trPr>
        <w:tc>
          <w:tcPr>
            <w:tcW w:w="10908" w:type="dxa"/>
            <w:gridSpan w:val="4"/>
            <w:shd w:val="clear" w:color="auto" w:fill="FFFFFF"/>
          </w:tcPr>
          <w:p w:rsidR="00CF648F" w:rsidRDefault="00CF648F" w:rsidP="00603A26">
            <w:pPr>
              <w:pStyle w:val="NoSpacing2"/>
              <w:spacing w:before="60"/>
              <w:ind w:left="342"/>
              <w:rPr>
                <w:rFonts w:ascii="Times New Roman" w:hAnsi="Times New Roman"/>
                <w:sz w:val="24"/>
                <w:szCs w:val="24"/>
              </w:rPr>
            </w:pPr>
            <w:r w:rsidRPr="00241B13">
              <w:rPr>
                <w:rFonts w:ascii="Times New Roman" w:hAnsi="Times New Roman"/>
                <w:sz w:val="24"/>
                <w:szCs w:val="24"/>
              </w:rPr>
              <w:t>Describe the new governance arrangement und</w:t>
            </w:r>
            <w:r w:rsidR="00303BC7">
              <w:rPr>
                <w:rFonts w:ascii="Times New Roman" w:hAnsi="Times New Roman"/>
                <w:sz w:val="24"/>
                <w:szCs w:val="24"/>
              </w:rPr>
              <w:t>er which the school will be run, and key timelines for implementation.</w:t>
            </w:r>
          </w:p>
          <w:p w:rsidR="00CF648F" w:rsidRPr="00241B13" w:rsidRDefault="00CF648F" w:rsidP="00603A26">
            <w:pPr>
              <w:pStyle w:val="NoSpacing2"/>
              <w:ind w:left="342"/>
              <w:rPr>
                <w:rFonts w:ascii="Times New Roman" w:hAnsi="Times New Roman"/>
                <w:sz w:val="24"/>
                <w:szCs w:val="24"/>
              </w:rPr>
            </w:pPr>
          </w:p>
        </w:tc>
      </w:tr>
      <w:tr w:rsidR="00CF648F" w:rsidRPr="00241B13" w:rsidTr="00603A26">
        <w:trPr>
          <w:trHeight w:val="510"/>
        </w:trPr>
        <w:tc>
          <w:tcPr>
            <w:tcW w:w="10908" w:type="dxa"/>
            <w:gridSpan w:val="4"/>
            <w:shd w:val="clear" w:color="auto" w:fill="FFFFFF"/>
          </w:tcPr>
          <w:p w:rsidR="00CF648F" w:rsidRDefault="00CF648F" w:rsidP="00603A26">
            <w:pPr>
              <w:pStyle w:val="NoSpacing2"/>
              <w:spacing w:before="60"/>
              <w:ind w:left="342"/>
              <w:rPr>
                <w:rFonts w:ascii="Times New Roman" w:hAnsi="Times New Roman"/>
                <w:sz w:val="24"/>
                <w:szCs w:val="24"/>
              </w:rPr>
            </w:pPr>
            <w:r w:rsidRPr="00241B13">
              <w:rPr>
                <w:rFonts w:ascii="Times New Roman" w:hAnsi="Times New Roman"/>
                <w:sz w:val="24"/>
                <w:szCs w:val="24"/>
              </w:rPr>
              <w:t>What capacity does the district have to implement a new governance arrangement for the school?</w:t>
            </w:r>
          </w:p>
          <w:p w:rsidR="00CF648F" w:rsidRPr="00241B13" w:rsidRDefault="00CF648F" w:rsidP="00603A26">
            <w:pPr>
              <w:pStyle w:val="NoSpacing2"/>
              <w:ind w:left="342"/>
              <w:rPr>
                <w:rFonts w:ascii="Times New Roman" w:hAnsi="Times New Roman"/>
                <w:sz w:val="24"/>
                <w:szCs w:val="24"/>
              </w:rPr>
            </w:pPr>
          </w:p>
        </w:tc>
      </w:tr>
      <w:tr w:rsidR="00CF648F" w:rsidRPr="00241B13" w:rsidTr="00603A26">
        <w:trPr>
          <w:trHeight w:val="510"/>
        </w:trPr>
        <w:tc>
          <w:tcPr>
            <w:tcW w:w="10908" w:type="dxa"/>
            <w:gridSpan w:val="4"/>
            <w:shd w:val="clear" w:color="auto" w:fill="FFFFFF"/>
          </w:tcPr>
          <w:p w:rsidR="00CF648F" w:rsidRPr="008754A6" w:rsidRDefault="00CF648F" w:rsidP="00603A26">
            <w:pPr>
              <w:pStyle w:val="NoSpacing2"/>
              <w:spacing w:before="60"/>
              <w:ind w:left="342"/>
              <w:rPr>
                <w:rFonts w:ascii="Times New Roman" w:hAnsi="Times New Roman"/>
                <w:sz w:val="24"/>
                <w:szCs w:val="24"/>
              </w:rPr>
            </w:pPr>
            <w:r w:rsidRPr="008754A6">
              <w:rPr>
                <w:rFonts w:ascii="Times New Roman" w:hAnsi="Times New Roman"/>
                <w:sz w:val="24"/>
                <w:szCs w:val="24"/>
              </w:rPr>
              <w:t>What barriers exist to implementing a new governance arrangement for the school and how will those be overcome?</w:t>
            </w:r>
          </w:p>
          <w:p w:rsidR="00CF648F" w:rsidRPr="008754A6" w:rsidRDefault="00CF648F" w:rsidP="00603A26">
            <w:pPr>
              <w:pStyle w:val="NoSpacing2"/>
              <w:ind w:left="342"/>
              <w:rPr>
                <w:rFonts w:ascii="Times New Roman" w:hAnsi="Times New Roman"/>
                <w:sz w:val="24"/>
                <w:szCs w:val="24"/>
              </w:rPr>
            </w:pPr>
          </w:p>
        </w:tc>
      </w:tr>
    </w:tbl>
    <w:p w:rsidR="001061E2" w:rsidRPr="00672279" w:rsidRDefault="001061E2" w:rsidP="00672279">
      <w:pPr>
        <w:pStyle w:val="NoSpacing1"/>
        <w:keepNext/>
        <w:keepLines/>
        <w:ind w:firstLine="360"/>
        <w:rPr>
          <w:rFonts w:ascii="Times New Roman" w:hAnsi="Times New Roman"/>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3D5F62" w:rsidRPr="004776C4" w:rsidTr="003D5F62">
        <w:trPr>
          <w:trHeight w:val="255"/>
        </w:trPr>
        <w:tc>
          <w:tcPr>
            <w:tcW w:w="648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3D5F62">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1061E2" w:rsidRPr="00241B13" w:rsidTr="008754A6">
        <w:trPr>
          <w:trHeight w:val="510"/>
        </w:trPr>
        <w:tc>
          <w:tcPr>
            <w:tcW w:w="6480" w:type="dxa"/>
            <w:shd w:val="clear" w:color="auto" w:fill="FFFFFF"/>
          </w:tcPr>
          <w:p w:rsidR="001061E2" w:rsidRPr="00241B13" w:rsidRDefault="004947EC" w:rsidP="00E14059">
            <w:pPr>
              <w:pStyle w:val="NoSpacing1"/>
              <w:keepNext/>
              <w:keepLines/>
              <w:numPr>
                <w:ilvl w:val="0"/>
                <w:numId w:val="33"/>
              </w:numPr>
              <w:spacing w:before="60" w:after="60"/>
              <w:ind w:left="342" w:hanging="360"/>
              <w:rPr>
                <w:rFonts w:ascii="Times New Roman" w:hAnsi="Times New Roman"/>
                <w:sz w:val="24"/>
                <w:szCs w:val="24"/>
              </w:rPr>
            </w:pPr>
            <w:r>
              <w:rPr>
                <w:rFonts w:ascii="Times New Roman" w:hAnsi="Times New Roman"/>
                <w:sz w:val="24"/>
                <w:szCs w:val="24"/>
              </w:rPr>
              <w:t>Use data to identify and implement an instructional program that is research-based and vertically aligned from one grade to the next as well as aligned with State academic standards.</w:t>
            </w:r>
          </w:p>
        </w:tc>
        <w:tc>
          <w:tcPr>
            <w:tcW w:w="1530"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r>
      <w:tr w:rsidR="001061E2" w:rsidRPr="00241B13" w:rsidTr="003D5F62">
        <w:trPr>
          <w:trHeight w:val="510"/>
        </w:trPr>
        <w:tc>
          <w:tcPr>
            <w:tcW w:w="10908" w:type="dxa"/>
            <w:gridSpan w:val="4"/>
            <w:shd w:val="clear" w:color="auto" w:fill="FFFFFF"/>
          </w:tcPr>
          <w:p w:rsidR="001061E2" w:rsidRDefault="001061E2" w:rsidP="00303BC7">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w:t>
            </w:r>
            <w:r w:rsidR="004947EC">
              <w:rPr>
                <w:rFonts w:ascii="Times New Roman" w:hAnsi="Times New Roman"/>
                <w:sz w:val="24"/>
                <w:szCs w:val="24"/>
              </w:rPr>
              <w:t xml:space="preserve">how the district will use data to </w:t>
            </w:r>
            <w:r w:rsidR="00EF2BEE">
              <w:rPr>
                <w:rFonts w:ascii="Times New Roman" w:hAnsi="Times New Roman"/>
                <w:sz w:val="24"/>
                <w:szCs w:val="24"/>
              </w:rPr>
              <w:t>identify an</w:t>
            </w:r>
            <w:r w:rsidR="004947EC">
              <w:rPr>
                <w:rFonts w:ascii="Times New Roman" w:hAnsi="Times New Roman"/>
                <w:sz w:val="24"/>
                <w:szCs w:val="24"/>
              </w:rPr>
              <w:t xml:space="preserve"> instructional program that is</w:t>
            </w:r>
            <w:r w:rsidR="00303BC7">
              <w:rPr>
                <w:rFonts w:ascii="Times New Roman" w:hAnsi="Times New Roman"/>
                <w:sz w:val="24"/>
                <w:szCs w:val="24"/>
              </w:rPr>
              <w:t xml:space="preserve"> research-based, or, in the case of a newly-adopted instructional program, how the district used data to identify the research-based program that was selected</w:t>
            </w:r>
            <w:r w:rsidR="00303BC7" w:rsidRPr="00241B13">
              <w:rPr>
                <w:rFonts w:ascii="Times New Roman" w:hAnsi="Times New Roman"/>
                <w:sz w:val="24"/>
                <w:szCs w:val="24"/>
              </w:rPr>
              <w:t>.</w:t>
            </w:r>
            <w:r w:rsidR="00303BC7">
              <w:rPr>
                <w:rFonts w:ascii="Times New Roman" w:hAnsi="Times New Roman"/>
                <w:sz w:val="24"/>
                <w:szCs w:val="24"/>
              </w:rPr>
              <w:t xml:space="preserve"> </w:t>
            </w:r>
          </w:p>
          <w:p w:rsidR="00303BC7" w:rsidRPr="00241B13" w:rsidRDefault="00303BC7" w:rsidP="00303BC7">
            <w:pPr>
              <w:pStyle w:val="NoSpacing1"/>
              <w:spacing w:before="60"/>
              <w:ind w:left="342"/>
              <w:rPr>
                <w:rFonts w:ascii="Times New Roman" w:hAnsi="Times New Roman"/>
                <w:sz w:val="24"/>
                <w:szCs w:val="24"/>
              </w:rPr>
            </w:pPr>
          </w:p>
        </w:tc>
      </w:tr>
      <w:tr w:rsidR="001061E2" w:rsidRPr="00241B13" w:rsidTr="003D5F62">
        <w:trPr>
          <w:trHeight w:val="510"/>
        </w:trPr>
        <w:tc>
          <w:tcPr>
            <w:tcW w:w="10908" w:type="dxa"/>
            <w:gridSpan w:val="4"/>
            <w:shd w:val="clear" w:color="auto" w:fill="FFFFFF"/>
          </w:tcPr>
          <w:p w:rsidR="001061E2" w:rsidRDefault="004947EC" w:rsidP="00280777">
            <w:pPr>
              <w:pStyle w:val="NoSpacing1"/>
              <w:spacing w:before="60"/>
              <w:ind w:left="342"/>
              <w:rPr>
                <w:rFonts w:ascii="Times New Roman" w:hAnsi="Times New Roman"/>
                <w:sz w:val="24"/>
                <w:szCs w:val="24"/>
              </w:rPr>
            </w:pPr>
            <w:r>
              <w:rPr>
                <w:rFonts w:ascii="Times New Roman" w:hAnsi="Times New Roman"/>
                <w:sz w:val="24"/>
                <w:szCs w:val="24"/>
              </w:rPr>
              <w:t>Describe how the district will ensure that the instructional program is vertically ali</w:t>
            </w:r>
            <w:r w:rsidR="00303BC7">
              <w:rPr>
                <w:rFonts w:ascii="Times New Roman" w:hAnsi="Times New Roman"/>
                <w:sz w:val="24"/>
                <w:szCs w:val="24"/>
              </w:rPr>
              <w:t>gned from one grade to the next, including key dates of implementation.</w:t>
            </w:r>
          </w:p>
          <w:p w:rsidR="001061E2" w:rsidRPr="00241B13" w:rsidRDefault="001061E2" w:rsidP="00280777">
            <w:pPr>
              <w:pStyle w:val="NoSpacing1"/>
              <w:ind w:left="342"/>
              <w:rPr>
                <w:rFonts w:ascii="Times New Roman" w:hAnsi="Times New Roman"/>
                <w:sz w:val="24"/>
                <w:szCs w:val="24"/>
              </w:rPr>
            </w:pPr>
          </w:p>
        </w:tc>
      </w:tr>
      <w:tr w:rsidR="001061E2" w:rsidRPr="00241B13" w:rsidTr="003D5F62">
        <w:trPr>
          <w:trHeight w:val="510"/>
        </w:trPr>
        <w:tc>
          <w:tcPr>
            <w:tcW w:w="10908" w:type="dxa"/>
            <w:gridSpan w:val="4"/>
            <w:shd w:val="clear" w:color="auto" w:fill="FFFFFF"/>
          </w:tcPr>
          <w:p w:rsidR="001061E2" w:rsidRDefault="004947EC" w:rsidP="00280777">
            <w:pPr>
              <w:pStyle w:val="NoSpacing1"/>
              <w:spacing w:before="60"/>
              <w:ind w:left="342"/>
              <w:rPr>
                <w:rFonts w:ascii="Times New Roman" w:hAnsi="Times New Roman"/>
                <w:sz w:val="24"/>
                <w:szCs w:val="24"/>
              </w:rPr>
            </w:pPr>
            <w:r>
              <w:rPr>
                <w:rFonts w:ascii="Times New Roman" w:hAnsi="Times New Roman"/>
                <w:sz w:val="24"/>
                <w:szCs w:val="24"/>
              </w:rPr>
              <w:t>Describe how the district will ensure that the instructional program is aligned with the Alaska grade level expectat</w:t>
            </w:r>
            <w:r w:rsidR="00303BC7">
              <w:rPr>
                <w:rFonts w:ascii="Times New Roman" w:hAnsi="Times New Roman"/>
                <w:sz w:val="24"/>
                <w:szCs w:val="24"/>
              </w:rPr>
              <w:t>ions, including key dates of implementation.</w:t>
            </w:r>
          </w:p>
          <w:p w:rsidR="00280777" w:rsidRPr="00241B13" w:rsidRDefault="00280777" w:rsidP="00280777">
            <w:pPr>
              <w:pStyle w:val="NoSpacing1"/>
              <w:spacing w:before="60"/>
              <w:ind w:left="342"/>
              <w:rPr>
                <w:rFonts w:ascii="Times New Roman" w:hAnsi="Times New Roman"/>
                <w:sz w:val="24"/>
                <w:szCs w:val="24"/>
              </w:rPr>
            </w:pPr>
          </w:p>
        </w:tc>
      </w:tr>
      <w:tr w:rsidR="004947EC" w:rsidRPr="00241B13" w:rsidTr="003D5F62">
        <w:trPr>
          <w:trHeight w:val="510"/>
        </w:trPr>
        <w:tc>
          <w:tcPr>
            <w:tcW w:w="10908" w:type="dxa"/>
            <w:gridSpan w:val="4"/>
            <w:shd w:val="clear" w:color="auto" w:fill="FFFFFF"/>
          </w:tcPr>
          <w:p w:rsidR="004947EC" w:rsidRDefault="00EF2BEE" w:rsidP="00280777">
            <w:pPr>
              <w:pStyle w:val="NoSpacing1"/>
              <w:spacing w:before="60"/>
              <w:ind w:left="342"/>
              <w:rPr>
                <w:rFonts w:ascii="Times New Roman" w:hAnsi="Times New Roman"/>
                <w:sz w:val="24"/>
                <w:szCs w:val="24"/>
              </w:rPr>
            </w:pPr>
            <w:r>
              <w:rPr>
                <w:rFonts w:ascii="Times New Roman" w:hAnsi="Times New Roman"/>
                <w:sz w:val="24"/>
                <w:szCs w:val="24"/>
              </w:rPr>
              <w:t>What capacity does the district have to identify and implement an aligned research-based instructional program?</w:t>
            </w:r>
          </w:p>
          <w:p w:rsidR="00280777" w:rsidRDefault="00280777" w:rsidP="00280777">
            <w:pPr>
              <w:pStyle w:val="NoSpacing1"/>
              <w:spacing w:before="60"/>
              <w:ind w:left="342"/>
              <w:rPr>
                <w:rFonts w:ascii="Times New Roman" w:hAnsi="Times New Roman"/>
                <w:sz w:val="24"/>
                <w:szCs w:val="24"/>
              </w:rPr>
            </w:pPr>
          </w:p>
        </w:tc>
      </w:tr>
      <w:tr w:rsidR="00EF2BEE" w:rsidRPr="00241B13" w:rsidTr="003D5F62">
        <w:trPr>
          <w:trHeight w:val="510"/>
        </w:trPr>
        <w:tc>
          <w:tcPr>
            <w:tcW w:w="10908" w:type="dxa"/>
            <w:gridSpan w:val="4"/>
            <w:shd w:val="clear" w:color="auto" w:fill="FFFFFF"/>
          </w:tcPr>
          <w:p w:rsidR="00EF2BEE" w:rsidRDefault="00EF2BEE" w:rsidP="00280777">
            <w:pPr>
              <w:pStyle w:val="NoSpacing1"/>
              <w:spacing w:before="60"/>
              <w:ind w:left="342"/>
              <w:rPr>
                <w:rFonts w:ascii="Times New Roman" w:hAnsi="Times New Roman"/>
                <w:sz w:val="24"/>
                <w:szCs w:val="24"/>
              </w:rPr>
            </w:pPr>
            <w:r>
              <w:rPr>
                <w:rFonts w:ascii="Times New Roman" w:hAnsi="Times New Roman"/>
                <w:sz w:val="24"/>
                <w:szCs w:val="24"/>
              </w:rPr>
              <w:t>What barriers exist to implementing an aligned, research-based instructional program and how will these be overcome?</w:t>
            </w:r>
          </w:p>
          <w:p w:rsidR="00280777" w:rsidRDefault="00280777" w:rsidP="00280777">
            <w:pPr>
              <w:pStyle w:val="NoSpacing1"/>
              <w:spacing w:before="60"/>
              <w:ind w:left="342"/>
              <w:rPr>
                <w:rFonts w:ascii="Times New Roman" w:hAnsi="Times New Roman"/>
                <w:sz w:val="24"/>
                <w:szCs w:val="24"/>
              </w:rPr>
            </w:pPr>
          </w:p>
        </w:tc>
      </w:tr>
    </w:tbl>
    <w:p w:rsidR="001061E2" w:rsidRPr="000803AF" w:rsidRDefault="001061E2" w:rsidP="000803AF">
      <w:pPr>
        <w:spacing w:after="0"/>
        <w:ind w:left="72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3D5F62" w:rsidRPr="004776C4" w:rsidTr="000803AF">
        <w:trPr>
          <w:trHeight w:val="255"/>
        </w:trPr>
        <w:tc>
          <w:tcPr>
            <w:tcW w:w="648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0803AF">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1061E2" w:rsidRPr="00241B13" w:rsidTr="008754A6">
        <w:trPr>
          <w:trHeight w:val="510"/>
        </w:trPr>
        <w:tc>
          <w:tcPr>
            <w:tcW w:w="6480" w:type="dxa"/>
            <w:shd w:val="clear" w:color="auto" w:fill="FFFFFF"/>
          </w:tcPr>
          <w:p w:rsidR="001061E2" w:rsidRPr="00241B13" w:rsidRDefault="00EF2BEE" w:rsidP="00280777">
            <w:pPr>
              <w:pStyle w:val="NoSpacing1"/>
              <w:keepNext/>
              <w:keepLines/>
              <w:numPr>
                <w:ilvl w:val="0"/>
                <w:numId w:val="33"/>
              </w:numPr>
              <w:spacing w:before="60" w:after="60"/>
              <w:ind w:left="432" w:hanging="450"/>
              <w:rPr>
                <w:rFonts w:ascii="Times New Roman" w:hAnsi="Times New Roman"/>
                <w:sz w:val="24"/>
                <w:szCs w:val="24"/>
              </w:rPr>
            </w:pPr>
            <w:r>
              <w:rPr>
                <w:rFonts w:ascii="Times New Roman" w:hAnsi="Times New Roman"/>
                <w:sz w:val="24"/>
                <w:szCs w:val="24"/>
              </w:rPr>
              <w:t>Promote the continuous use of student data (such as from formative, interim, and summative assessments) to inform and differentiate instruction in order to meet the academic needs of individual students.</w:t>
            </w:r>
          </w:p>
        </w:tc>
        <w:tc>
          <w:tcPr>
            <w:tcW w:w="1530"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r>
      <w:tr w:rsidR="001061E2" w:rsidRPr="00241B13" w:rsidTr="000803AF">
        <w:trPr>
          <w:trHeight w:val="510"/>
        </w:trPr>
        <w:tc>
          <w:tcPr>
            <w:tcW w:w="10908" w:type="dxa"/>
            <w:gridSpan w:val="4"/>
            <w:shd w:val="clear" w:color="auto" w:fill="FFFFFF"/>
          </w:tcPr>
          <w:p w:rsidR="001061E2" w:rsidRPr="00373F74" w:rsidRDefault="001061E2" w:rsidP="00672279">
            <w:pPr>
              <w:pStyle w:val="NoSpacing1"/>
              <w:keepNext/>
              <w:spacing w:before="60"/>
              <w:ind w:left="346"/>
              <w:rPr>
                <w:rFonts w:ascii="Times New Roman" w:hAnsi="Times New Roman"/>
                <w:spacing w:val="-6"/>
                <w:sz w:val="24"/>
                <w:szCs w:val="24"/>
              </w:rPr>
            </w:pPr>
            <w:r w:rsidRPr="00373F74">
              <w:rPr>
                <w:rFonts w:ascii="Times New Roman" w:hAnsi="Times New Roman"/>
                <w:spacing w:val="-6"/>
                <w:sz w:val="24"/>
                <w:szCs w:val="24"/>
              </w:rPr>
              <w:t xml:space="preserve">Describe </w:t>
            </w:r>
            <w:r w:rsidR="00EF2BEE">
              <w:rPr>
                <w:rFonts w:ascii="Times New Roman" w:hAnsi="Times New Roman"/>
                <w:spacing w:val="-6"/>
                <w:sz w:val="24"/>
                <w:szCs w:val="24"/>
              </w:rPr>
              <w:t>how the district will promote the continuous use of student data (formative, interim, and summative assessments) to inform and differentiate instruction in order to meet the academic needs of individual students.</w:t>
            </w:r>
            <w:r w:rsidR="00303BC7">
              <w:rPr>
                <w:rFonts w:ascii="Times New Roman" w:hAnsi="Times New Roman"/>
                <w:spacing w:val="-6"/>
                <w:sz w:val="24"/>
                <w:szCs w:val="24"/>
              </w:rPr>
              <w:t xml:space="preserve"> Include information about key assessments to be used and key timelines for implementation.</w:t>
            </w:r>
          </w:p>
          <w:p w:rsidR="00280777" w:rsidRPr="00241B13" w:rsidRDefault="00280777" w:rsidP="00672279">
            <w:pPr>
              <w:pStyle w:val="NoSpacing1"/>
              <w:keepNext/>
              <w:ind w:left="346"/>
              <w:rPr>
                <w:rFonts w:ascii="Times New Roman" w:hAnsi="Times New Roman"/>
                <w:sz w:val="24"/>
                <w:szCs w:val="24"/>
              </w:rPr>
            </w:pPr>
          </w:p>
        </w:tc>
      </w:tr>
      <w:tr w:rsidR="001061E2" w:rsidRPr="00241B13" w:rsidTr="000803AF">
        <w:trPr>
          <w:trHeight w:val="510"/>
        </w:trPr>
        <w:tc>
          <w:tcPr>
            <w:tcW w:w="10908" w:type="dxa"/>
            <w:gridSpan w:val="4"/>
            <w:shd w:val="clear" w:color="auto" w:fill="FFFFFF"/>
          </w:tcPr>
          <w:p w:rsidR="001061E2" w:rsidRPr="00241B13" w:rsidRDefault="00EF2BEE" w:rsidP="00280777">
            <w:pPr>
              <w:pStyle w:val="NoSpacing1"/>
              <w:spacing w:before="60"/>
              <w:ind w:left="342"/>
              <w:rPr>
                <w:rFonts w:ascii="Times New Roman" w:hAnsi="Times New Roman"/>
                <w:sz w:val="24"/>
                <w:szCs w:val="24"/>
              </w:rPr>
            </w:pPr>
            <w:r>
              <w:rPr>
                <w:rFonts w:ascii="Times New Roman" w:hAnsi="Times New Roman"/>
                <w:sz w:val="24"/>
                <w:szCs w:val="24"/>
              </w:rPr>
              <w:t>What capacity does the district have to continuously use student data (formative, interim, and summative assessments) to inform and differentiate instruction?</w:t>
            </w:r>
          </w:p>
          <w:p w:rsidR="00280777" w:rsidRPr="00241B13" w:rsidRDefault="00280777" w:rsidP="00280777">
            <w:pPr>
              <w:pStyle w:val="NoSpacing1"/>
              <w:ind w:left="342"/>
              <w:rPr>
                <w:rFonts w:ascii="Times New Roman" w:hAnsi="Times New Roman"/>
                <w:sz w:val="24"/>
                <w:szCs w:val="24"/>
              </w:rPr>
            </w:pPr>
          </w:p>
        </w:tc>
      </w:tr>
      <w:tr w:rsidR="001061E2" w:rsidRPr="00241B13" w:rsidTr="000803AF">
        <w:trPr>
          <w:trHeight w:val="510"/>
        </w:trPr>
        <w:tc>
          <w:tcPr>
            <w:tcW w:w="10908" w:type="dxa"/>
            <w:gridSpan w:val="4"/>
            <w:shd w:val="clear" w:color="auto" w:fill="FFFFFF"/>
          </w:tcPr>
          <w:p w:rsidR="001061E2" w:rsidRPr="00241B13" w:rsidRDefault="001061E2" w:rsidP="00280777">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barriers exist to </w:t>
            </w:r>
            <w:r w:rsidR="00EF2BEE">
              <w:rPr>
                <w:rFonts w:ascii="Times New Roman" w:hAnsi="Times New Roman"/>
                <w:sz w:val="24"/>
                <w:szCs w:val="24"/>
              </w:rPr>
              <w:t>using student data to inform and differentiate instruction?</w:t>
            </w:r>
          </w:p>
          <w:p w:rsidR="00280777" w:rsidRPr="00241B13" w:rsidRDefault="00280777" w:rsidP="00280777">
            <w:pPr>
              <w:pStyle w:val="NoSpacing1"/>
              <w:ind w:left="342"/>
              <w:rPr>
                <w:rFonts w:ascii="Times New Roman" w:hAnsi="Times New Roman"/>
                <w:sz w:val="24"/>
                <w:szCs w:val="24"/>
              </w:rPr>
            </w:pPr>
          </w:p>
        </w:tc>
      </w:tr>
    </w:tbl>
    <w:p w:rsidR="001061E2" w:rsidRPr="000803AF" w:rsidRDefault="001061E2" w:rsidP="000803AF">
      <w:pPr>
        <w:spacing w:after="0"/>
        <w:ind w:left="720"/>
        <w:rPr>
          <w:rFonts w:ascii="Times New Roman" w:hAnsi="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3D5F62" w:rsidRPr="004776C4" w:rsidTr="000803AF">
        <w:trPr>
          <w:trHeight w:val="255"/>
        </w:trPr>
        <w:tc>
          <w:tcPr>
            <w:tcW w:w="648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lastRenderedPageBreak/>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0803AF">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1061E2" w:rsidRPr="00241B13" w:rsidTr="008754A6">
        <w:trPr>
          <w:trHeight w:val="510"/>
        </w:trPr>
        <w:tc>
          <w:tcPr>
            <w:tcW w:w="6480" w:type="dxa"/>
            <w:shd w:val="clear" w:color="auto" w:fill="FFFFFF"/>
          </w:tcPr>
          <w:p w:rsidR="001061E2" w:rsidRPr="00241B13" w:rsidRDefault="00B50219" w:rsidP="00280777">
            <w:pPr>
              <w:pStyle w:val="NoSpacing1"/>
              <w:keepNext/>
              <w:keepLines/>
              <w:numPr>
                <w:ilvl w:val="0"/>
                <w:numId w:val="33"/>
              </w:numPr>
              <w:spacing w:before="60" w:after="60"/>
              <w:ind w:left="522" w:hanging="540"/>
              <w:rPr>
                <w:rFonts w:ascii="Times New Roman" w:hAnsi="Times New Roman"/>
                <w:sz w:val="24"/>
                <w:szCs w:val="24"/>
              </w:rPr>
            </w:pPr>
            <w:r>
              <w:rPr>
                <w:rFonts w:ascii="Times New Roman" w:hAnsi="Times New Roman"/>
                <w:sz w:val="24"/>
                <w:szCs w:val="24"/>
              </w:rPr>
              <w:t>Establish schedules and implement strategies that provide increased learning time  that significantly increases the total number of school hours to include additional time for (a) instruction in core academic subjects, (b) instruction in other subjects and enrichment activities, and (c) teachers to collaborate, plan, and engage in professional development (as defined in Appendix A).</w:t>
            </w:r>
          </w:p>
        </w:tc>
        <w:tc>
          <w:tcPr>
            <w:tcW w:w="1530"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1061E2" w:rsidRPr="00241B13" w:rsidRDefault="001061E2" w:rsidP="008754A6">
            <w:pPr>
              <w:pStyle w:val="NoSpacing1"/>
              <w:keepNext/>
              <w:keepLines/>
              <w:jc w:val="center"/>
              <w:rPr>
                <w:rFonts w:ascii="Times New Roman" w:hAnsi="Times New Roman"/>
                <w:sz w:val="24"/>
                <w:szCs w:val="24"/>
              </w:rPr>
            </w:pPr>
          </w:p>
        </w:tc>
      </w:tr>
      <w:tr w:rsidR="001061E2" w:rsidRPr="00241B13" w:rsidTr="00280777">
        <w:trPr>
          <w:cantSplit/>
          <w:trHeight w:val="510"/>
        </w:trPr>
        <w:tc>
          <w:tcPr>
            <w:tcW w:w="10908" w:type="dxa"/>
            <w:gridSpan w:val="4"/>
            <w:shd w:val="clear" w:color="auto" w:fill="FFFFFF"/>
          </w:tcPr>
          <w:p w:rsidR="001061E2" w:rsidRPr="008754A6" w:rsidRDefault="001061E2" w:rsidP="00280777">
            <w:pPr>
              <w:pStyle w:val="NoSpacing1"/>
              <w:spacing w:before="60"/>
              <w:ind w:left="342"/>
              <w:rPr>
                <w:rFonts w:ascii="Times New Roman" w:hAnsi="Times New Roman"/>
                <w:sz w:val="24"/>
                <w:szCs w:val="24"/>
              </w:rPr>
            </w:pPr>
            <w:r w:rsidRPr="008754A6">
              <w:rPr>
                <w:rFonts w:ascii="Times New Roman" w:hAnsi="Times New Roman"/>
                <w:sz w:val="24"/>
                <w:szCs w:val="24"/>
              </w:rPr>
              <w:t xml:space="preserve">Describe </w:t>
            </w:r>
            <w:r w:rsidR="00280777" w:rsidRPr="008754A6">
              <w:rPr>
                <w:rFonts w:ascii="Times New Roman" w:hAnsi="Times New Roman"/>
                <w:sz w:val="24"/>
                <w:szCs w:val="24"/>
              </w:rPr>
              <w:t xml:space="preserve">how </w:t>
            </w:r>
            <w:r w:rsidR="00BA729E" w:rsidRPr="008754A6">
              <w:rPr>
                <w:rFonts w:ascii="Times New Roman" w:hAnsi="Times New Roman"/>
                <w:sz w:val="24"/>
                <w:szCs w:val="24"/>
              </w:rPr>
              <w:t xml:space="preserve">the </w:t>
            </w:r>
            <w:r w:rsidR="00345718" w:rsidRPr="008754A6">
              <w:rPr>
                <w:rFonts w:ascii="Times New Roman" w:hAnsi="Times New Roman"/>
                <w:sz w:val="24"/>
                <w:szCs w:val="24"/>
              </w:rPr>
              <w:t xml:space="preserve">district will </w:t>
            </w:r>
            <w:r w:rsidR="00303BC7" w:rsidRPr="008754A6">
              <w:rPr>
                <w:rFonts w:ascii="Times New Roman" w:hAnsi="Times New Roman"/>
                <w:sz w:val="24"/>
                <w:szCs w:val="24"/>
              </w:rPr>
              <w:t>provide increased learning time by increasing the total number of school hours, including key dates of implementation. Include information about how the current schedule and total number of school hours in day, week, month or year compares with the new schedule increase in school hours.</w:t>
            </w:r>
          </w:p>
          <w:p w:rsidR="001061E2" w:rsidRPr="008754A6" w:rsidRDefault="001061E2" w:rsidP="00280777">
            <w:pPr>
              <w:pStyle w:val="NoSpacing1"/>
              <w:ind w:left="342"/>
              <w:rPr>
                <w:rFonts w:ascii="Times New Roman" w:hAnsi="Times New Roman"/>
                <w:sz w:val="24"/>
                <w:szCs w:val="24"/>
              </w:rPr>
            </w:pPr>
          </w:p>
        </w:tc>
      </w:tr>
      <w:tr w:rsidR="00682CC7" w:rsidRPr="00241B13" w:rsidTr="00682CC7">
        <w:trPr>
          <w:cantSplit/>
          <w:trHeight w:val="510"/>
        </w:trPr>
        <w:tc>
          <w:tcPr>
            <w:tcW w:w="10908" w:type="dxa"/>
            <w:gridSpan w:val="4"/>
            <w:shd w:val="clear" w:color="auto" w:fill="FFFFFF"/>
          </w:tcPr>
          <w:p w:rsidR="00682CC7" w:rsidRDefault="00682CC7" w:rsidP="00603A26">
            <w:pPr>
              <w:pStyle w:val="NoSpacing1"/>
              <w:spacing w:before="60"/>
              <w:ind w:left="342"/>
              <w:rPr>
                <w:rFonts w:ascii="Times New Roman" w:hAnsi="Times New Roman"/>
                <w:sz w:val="24"/>
                <w:szCs w:val="24"/>
              </w:rPr>
            </w:pPr>
            <w:r w:rsidRPr="00241B13">
              <w:rPr>
                <w:rFonts w:ascii="Times New Roman" w:hAnsi="Times New Roman"/>
                <w:sz w:val="24"/>
                <w:szCs w:val="24"/>
              </w:rPr>
              <w:t xml:space="preserve">Describe how the </w:t>
            </w:r>
            <w:r w:rsidR="00920EAC">
              <w:rPr>
                <w:rFonts w:ascii="Times New Roman" w:hAnsi="Times New Roman"/>
                <w:sz w:val="24"/>
                <w:szCs w:val="24"/>
              </w:rPr>
              <w:t xml:space="preserve">increase in school hours will </w:t>
            </w:r>
            <w:r w:rsidRPr="00241B13">
              <w:rPr>
                <w:rFonts w:ascii="Times New Roman" w:hAnsi="Times New Roman"/>
                <w:sz w:val="24"/>
                <w:szCs w:val="24"/>
              </w:rPr>
              <w:t xml:space="preserve">provide increased learning time for instruction in </w:t>
            </w:r>
            <w:r w:rsidR="00920EAC">
              <w:rPr>
                <w:rFonts w:ascii="Times New Roman" w:hAnsi="Times New Roman"/>
                <w:sz w:val="24"/>
                <w:szCs w:val="24"/>
              </w:rPr>
              <w:t xml:space="preserve">core academic subjects and in </w:t>
            </w:r>
            <w:r w:rsidRPr="00241B13">
              <w:rPr>
                <w:rFonts w:ascii="Times New Roman" w:hAnsi="Times New Roman"/>
                <w:sz w:val="24"/>
                <w:szCs w:val="24"/>
              </w:rPr>
              <w:t>other subj</w:t>
            </w:r>
            <w:r w:rsidR="0005037E">
              <w:rPr>
                <w:rFonts w:ascii="Times New Roman" w:hAnsi="Times New Roman"/>
                <w:sz w:val="24"/>
                <w:szCs w:val="24"/>
              </w:rPr>
              <w:t>ects and enrichment activities.</w:t>
            </w:r>
          </w:p>
          <w:p w:rsidR="00682CC7" w:rsidRPr="00241B13" w:rsidRDefault="00682CC7" w:rsidP="00603A26">
            <w:pPr>
              <w:pStyle w:val="NoSpacing1"/>
              <w:ind w:left="342"/>
              <w:rPr>
                <w:rFonts w:ascii="Times New Roman" w:hAnsi="Times New Roman"/>
                <w:sz w:val="24"/>
                <w:szCs w:val="24"/>
              </w:rPr>
            </w:pPr>
          </w:p>
        </w:tc>
      </w:tr>
      <w:tr w:rsidR="001061E2" w:rsidRPr="00241B13" w:rsidTr="00280777">
        <w:trPr>
          <w:cantSplit/>
          <w:trHeight w:val="510"/>
        </w:trPr>
        <w:tc>
          <w:tcPr>
            <w:tcW w:w="10908" w:type="dxa"/>
            <w:gridSpan w:val="4"/>
            <w:shd w:val="clear" w:color="auto" w:fill="FFFFFF"/>
          </w:tcPr>
          <w:p w:rsidR="001061E2" w:rsidRPr="008754A6" w:rsidRDefault="00345718" w:rsidP="00280777">
            <w:pPr>
              <w:pStyle w:val="NoSpacing1"/>
              <w:spacing w:before="60"/>
              <w:ind w:left="342"/>
              <w:rPr>
                <w:rFonts w:ascii="Times New Roman" w:hAnsi="Times New Roman"/>
                <w:sz w:val="24"/>
                <w:szCs w:val="24"/>
              </w:rPr>
            </w:pPr>
            <w:r w:rsidRPr="008754A6">
              <w:rPr>
                <w:rFonts w:ascii="Times New Roman" w:hAnsi="Times New Roman"/>
                <w:sz w:val="24"/>
                <w:szCs w:val="24"/>
              </w:rPr>
              <w:t xml:space="preserve">Describe how the </w:t>
            </w:r>
            <w:r w:rsidR="00920EAC" w:rsidRPr="008754A6">
              <w:rPr>
                <w:rFonts w:ascii="Times New Roman" w:hAnsi="Times New Roman"/>
                <w:sz w:val="24"/>
                <w:szCs w:val="24"/>
              </w:rPr>
              <w:t>increase in school hours will</w:t>
            </w:r>
            <w:r w:rsidRPr="008754A6">
              <w:rPr>
                <w:rFonts w:ascii="Times New Roman" w:hAnsi="Times New Roman"/>
                <w:sz w:val="24"/>
                <w:szCs w:val="24"/>
              </w:rPr>
              <w:t xml:space="preserve"> provide increased learning time for teachers to collaborate, plan, and engage in professional development within and across grades and subjects.</w:t>
            </w:r>
          </w:p>
          <w:p w:rsidR="001061E2" w:rsidRPr="008754A6" w:rsidRDefault="001061E2" w:rsidP="00280777">
            <w:pPr>
              <w:pStyle w:val="NoSpacing1"/>
              <w:ind w:left="342"/>
              <w:rPr>
                <w:rFonts w:ascii="Times New Roman" w:hAnsi="Times New Roman"/>
                <w:sz w:val="24"/>
                <w:szCs w:val="24"/>
              </w:rPr>
            </w:pPr>
          </w:p>
        </w:tc>
      </w:tr>
      <w:tr w:rsidR="00345718" w:rsidRPr="00241B13" w:rsidTr="00280777">
        <w:trPr>
          <w:cantSplit/>
          <w:trHeight w:val="510"/>
        </w:trPr>
        <w:tc>
          <w:tcPr>
            <w:tcW w:w="10908" w:type="dxa"/>
            <w:gridSpan w:val="4"/>
            <w:shd w:val="clear" w:color="auto" w:fill="FFFFFF"/>
          </w:tcPr>
          <w:p w:rsidR="00345718" w:rsidRDefault="00345718" w:rsidP="00280777">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capacity does the district have to </w:t>
            </w:r>
            <w:r>
              <w:rPr>
                <w:rFonts w:ascii="Times New Roman" w:hAnsi="Times New Roman"/>
                <w:sz w:val="24"/>
                <w:szCs w:val="24"/>
              </w:rPr>
              <w:t>establish schedules and strategies that provide increased learning time</w:t>
            </w:r>
            <w:r w:rsidRPr="00241B13">
              <w:rPr>
                <w:rFonts w:ascii="Times New Roman" w:hAnsi="Times New Roman"/>
                <w:sz w:val="24"/>
                <w:szCs w:val="24"/>
              </w:rPr>
              <w:t>?</w:t>
            </w:r>
          </w:p>
          <w:p w:rsidR="00345718" w:rsidRPr="00241B13" w:rsidRDefault="00345718" w:rsidP="00280777">
            <w:pPr>
              <w:pStyle w:val="NoSpacing1"/>
              <w:ind w:left="342"/>
              <w:rPr>
                <w:rFonts w:ascii="Times New Roman" w:hAnsi="Times New Roman"/>
                <w:sz w:val="24"/>
                <w:szCs w:val="24"/>
              </w:rPr>
            </w:pPr>
          </w:p>
        </w:tc>
      </w:tr>
      <w:tr w:rsidR="00345718" w:rsidRPr="00241B13" w:rsidTr="00280777">
        <w:trPr>
          <w:cantSplit/>
          <w:trHeight w:val="510"/>
        </w:trPr>
        <w:tc>
          <w:tcPr>
            <w:tcW w:w="10908" w:type="dxa"/>
            <w:gridSpan w:val="4"/>
            <w:shd w:val="clear" w:color="auto" w:fill="FFFFFF"/>
          </w:tcPr>
          <w:p w:rsidR="00345718" w:rsidRDefault="00345718" w:rsidP="00280777">
            <w:pPr>
              <w:pStyle w:val="NoSpacing1"/>
              <w:spacing w:before="60"/>
              <w:ind w:left="342"/>
              <w:rPr>
                <w:rFonts w:ascii="Times New Roman" w:hAnsi="Times New Roman"/>
                <w:sz w:val="24"/>
                <w:szCs w:val="24"/>
              </w:rPr>
            </w:pPr>
            <w:r w:rsidRPr="00241B13">
              <w:rPr>
                <w:rFonts w:ascii="Times New Roman" w:hAnsi="Times New Roman"/>
                <w:sz w:val="24"/>
                <w:szCs w:val="24"/>
              </w:rPr>
              <w:t xml:space="preserve">What barriers exist to </w:t>
            </w:r>
            <w:r>
              <w:rPr>
                <w:rFonts w:ascii="Times New Roman" w:hAnsi="Times New Roman"/>
                <w:sz w:val="24"/>
                <w:szCs w:val="24"/>
              </w:rPr>
              <w:t>establishing schedules and strategies that provide increased learning time</w:t>
            </w:r>
            <w:r w:rsidRPr="00241B13">
              <w:rPr>
                <w:rFonts w:ascii="Times New Roman" w:hAnsi="Times New Roman"/>
                <w:sz w:val="24"/>
                <w:szCs w:val="24"/>
              </w:rPr>
              <w:t xml:space="preserve"> and how will these be overcome?</w:t>
            </w:r>
          </w:p>
          <w:p w:rsidR="00345718" w:rsidRPr="00241B13" w:rsidRDefault="00345718" w:rsidP="00280777">
            <w:pPr>
              <w:pStyle w:val="NoSpacing1"/>
              <w:ind w:left="342"/>
              <w:rPr>
                <w:rFonts w:ascii="Times New Roman" w:hAnsi="Times New Roman"/>
                <w:sz w:val="24"/>
                <w:szCs w:val="24"/>
              </w:rPr>
            </w:pPr>
          </w:p>
        </w:tc>
      </w:tr>
    </w:tbl>
    <w:p w:rsidR="00442E95" w:rsidRPr="00C14D74" w:rsidRDefault="00442E95" w:rsidP="00672279">
      <w:pPr>
        <w:pStyle w:val="NoSpacing1"/>
        <w:keepNext/>
        <w:keepLines/>
        <w:tabs>
          <w:tab w:val="left" w:pos="720"/>
        </w:tabs>
        <w:rPr>
          <w:rFonts w:ascii="Times New Roman" w:hAnsi="Times New Roman"/>
          <w:b/>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3D5F62" w:rsidRPr="004776C4" w:rsidTr="000803AF">
        <w:trPr>
          <w:trHeight w:val="255"/>
        </w:trPr>
        <w:tc>
          <w:tcPr>
            <w:tcW w:w="648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Pr="004776C4">
              <w:rPr>
                <w:rFonts w:ascii="Times New Roman" w:hAnsi="Times New Roman"/>
                <w:sz w:val="20"/>
                <w:szCs w:val="20"/>
              </w:rPr>
              <w:br/>
              <w:t>Chosen Model</w:t>
            </w:r>
          </w:p>
        </w:tc>
        <w:tc>
          <w:tcPr>
            <w:tcW w:w="1530" w:type="dxa"/>
            <w:vMerge w:val="restart"/>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3D5F62" w:rsidRPr="004776C4" w:rsidRDefault="003D5F62"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AB41A3" w:rsidRPr="00241B13" w:rsidTr="000803AF">
        <w:trPr>
          <w:trHeight w:val="255"/>
        </w:trPr>
        <w:tc>
          <w:tcPr>
            <w:tcW w:w="648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AB41A3" w:rsidRPr="00241B13" w:rsidRDefault="00AB41A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Begin Date</w:t>
            </w:r>
          </w:p>
        </w:tc>
        <w:tc>
          <w:tcPr>
            <w:tcW w:w="1458" w:type="dxa"/>
            <w:shd w:val="clear" w:color="auto" w:fill="DAEEF3"/>
            <w:vAlign w:val="center"/>
          </w:tcPr>
          <w:p w:rsidR="00AB41A3" w:rsidRPr="00AB41A3" w:rsidRDefault="00AB41A3" w:rsidP="00523F1E">
            <w:pPr>
              <w:pStyle w:val="NoSpacing1"/>
              <w:keepNext/>
              <w:keepLines/>
              <w:spacing w:before="60" w:after="60"/>
              <w:jc w:val="center"/>
              <w:rPr>
                <w:rFonts w:ascii="Times New Roman" w:hAnsi="Times New Roman"/>
                <w:sz w:val="16"/>
                <w:szCs w:val="16"/>
              </w:rPr>
            </w:pPr>
            <w:r w:rsidRPr="00AB41A3">
              <w:rPr>
                <w:rFonts w:ascii="Times New Roman" w:hAnsi="Times New Roman"/>
                <w:sz w:val="16"/>
                <w:szCs w:val="16"/>
              </w:rPr>
              <w:t>Target Date for  Completion</w:t>
            </w:r>
          </w:p>
        </w:tc>
      </w:tr>
      <w:tr w:rsidR="00442E95" w:rsidRPr="00241B13" w:rsidTr="008754A6">
        <w:trPr>
          <w:trHeight w:val="510"/>
        </w:trPr>
        <w:tc>
          <w:tcPr>
            <w:tcW w:w="6480" w:type="dxa"/>
            <w:shd w:val="clear" w:color="auto" w:fill="FFFFFF"/>
          </w:tcPr>
          <w:p w:rsidR="00442E95" w:rsidRPr="00241B13" w:rsidRDefault="00345718" w:rsidP="0005037E">
            <w:pPr>
              <w:pStyle w:val="NoSpacing1"/>
              <w:keepNext/>
              <w:keepLines/>
              <w:numPr>
                <w:ilvl w:val="0"/>
                <w:numId w:val="33"/>
              </w:numPr>
              <w:spacing w:before="60" w:after="60"/>
              <w:ind w:left="432" w:hanging="450"/>
              <w:rPr>
                <w:rFonts w:ascii="Times New Roman" w:hAnsi="Times New Roman"/>
                <w:sz w:val="24"/>
                <w:szCs w:val="24"/>
              </w:rPr>
            </w:pPr>
            <w:r>
              <w:rPr>
                <w:rFonts w:ascii="Times New Roman" w:hAnsi="Times New Roman"/>
                <w:sz w:val="24"/>
                <w:szCs w:val="24"/>
              </w:rPr>
              <w:t>Provide appropriate social-emotional and community-oriented services and supports for students.</w:t>
            </w:r>
            <w:r w:rsidR="00442E95" w:rsidRPr="00241B13">
              <w:rPr>
                <w:rFonts w:ascii="Times New Roman" w:hAnsi="Times New Roman"/>
                <w:sz w:val="24"/>
                <w:szCs w:val="24"/>
              </w:rPr>
              <w:t xml:space="preserve"> </w:t>
            </w:r>
          </w:p>
        </w:tc>
        <w:tc>
          <w:tcPr>
            <w:tcW w:w="1530" w:type="dxa"/>
            <w:shd w:val="clear" w:color="auto" w:fill="FFFFFF"/>
            <w:vAlign w:val="center"/>
          </w:tcPr>
          <w:p w:rsidR="00442E95" w:rsidRPr="00241B13" w:rsidRDefault="00442E95" w:rsidP="008754A6">
            <w:pPr>
              <w:pStyle w:val="NoSpacing1"/>
              <w:keepNext/>
              <w:keepLines/>
              <w:jc w:val="center"/>
              <w:rPr>
                <w:rFonts w:ascii="Times New Roman" w:hAnsi="Times New Roman"/>
                <w:sz w:val="24"/>
                <w:szCs w:val="24"/>
              </w:rPr>
            </w:pPr>
          </w:p>
        </w:tc>
        <w:tc>
          <w:tcPr>
            <w:tcW w:w="1440" w:type="dxa"/>
            <w:shd w:val="clear" w:color="auto" w:fill="FFFFFF"/>
            <w:vAlign w:val="center"/>
          </w:tcPr>
          <w:p w:rsidR="00442E95" w:rsidRPr="00241B13" w:rsidRDefault="00442E95" w:rsidP="008754A6">
            <w:pPr>
              <w:pStyle w:val="NoSpacing1"/>
              <w:keepNext/>
              <w:keepLines/>
              <w:jc w:val="center"/>
              <w:rPr>
                <w:rFonts w:ascii="Times New Roman" w:hAnsi="Times New Roman"/>
                <w:sz w:val="24"/>
                <w:szCs w:val="24"/>
              </w:rPr>
            </w:pPr>
          </w:p>
        </w:tc>
        <w:tc>
          <w:tcPr>
            <w:tcW w:w="1458" w:type="dxa"/>
            <w:shd w:val="clear" w:color="auto" w:fill="FFFFFF"/>
            <w:vAlign w:val="center"/>
          </w:tcPr>
          <w:p w:rsidR="00442E95" w:rsidRPr="00241B13" w:rsidRDefault="00442E95" w:rsidP="008754A6">
            <w:pPr>
              <w:pStyle w:val="NoSpacing1"/>
              <w:keepNext/>
              <w:keepLines/>
              <w:jc w:val="center"/>
              <w:rPr>
                <w:rFonts w:ascii="Times New Roman" w:hAnsi="Times New Roman"/>
                <w:sz w:val="24"/>
                <w:szCs w:val="24"/>
              </w:rPr>
            </w:pPr>
          </w:p>
        </w:tc>
      </w:tr>
      <w:tr w:rsidR="00442E95" w:rsidRPr="00241B13" w:rsidTr="000803AF">
        <w:trPr>
          <w:trHeight w:val="510"/>
        </w:trPr>
        <w:tc>
          <w:tcPr>
            <w:tcW w:w="10908" w:type="dxa"/>
            <w:gridSpan w:val="4"/>
            <w:shd w:val="clear" w:color="auto" w:fill="FFFFFF"/>
          </w:tcPr>
          <w:p w:rsidR="000803AF" w:rsidRDefault="00442E95" w:rsidP="0005037E">
            <w:pPr>
              <w:pStyle w:val="NoSpacing1"/>
              <w:spacing w:before="60"/>
              <w:ind w:left="360"/>
              <w:rPr>
                <w:rFonts w:ascii="Times New Roman" w:hAnsi="Times New Roman"/>
                <w:sz w:val="24"/>
                <w:szCs w:val="24"/>
              </w:rPr>
            </w:pPr>
            <w:r w:rsidRPr="00241B13">
              <w:rPr>
                <w:rFonts w:ascii="Times New Roman" w:hAnsi="Times New Roman"/>
                <w:sz w:val="24"/>
                <w:szCs w:val="24"/>
              </w:rPr>
              <w:t xml:space="preserve">Describe </w:t>
            </w:r>
            <w:r w:rsidR="000F7754">
              <w:rPr>
                <w:rFonts w:ascii="Times New Roman" w:hAnsi="Times New Roman"/>
                <w:sz w:val="24"/>
                <w:szCs w:val="24"/>
              </w:rPr>
              <w:t>what social-emotional and community-oriented services and supports will be provided for students</w:t>
            </w:r>
            <w:r w:rsidR="00920EAC">
              <w:rPr>
                <w:rFonts w:ascii="Times New Roman" w:hAnsi="Times New Roman"/>
                <w:sz w:val="24"/>
                <w:szCs w:val="24"/>
              </w:rPr>
              <w:t>, including key dates of implementation</w:t>
            </w:r>
            <w:r w:rsidR="000F7754">
              <w:rPr>
                <w:rFonts w:ascii="Times New Roman" w:hAnsi="Times New Roman"/>
                <w:sz w:val="24"/>
                <w:szCs w:val="24"/>
              </w:rPr>
              <w:t>. (Add additional rows as needed.</w:t>
            </w:r>
            <w:r w:rsidR="00920EAC">
              <w:rPr>
                <w:rFonts w:ascii="Times New Roman" w:hAnsi="Times New Roman"/>
                <w:sz w:val="24"/>
                <w:szCs w:val="24"/>
              </w:rPr>
              <w:t>)</w:t>
            </w:r>
          </w:p>
          <w:p w:rsidR="000F7754" w:rsidRPr="00241B13" w:rsidRDefault="000F7754" w:rsidP="0005037E">
            <w:pPr>
              <w:pStyle w:val="NoSpacing1"/>
              <w:spacing w:before="60"/>
              <w:ind w:left="360"/>
              <w:rPr>
                <w:rFonts w:ascii="Times New Roman" w:hAnsi="Times New Roman"/>
                <w:sz w:val="24"/>
                <w:szCs w:val="24"/>
              </w:rPr>
            </w:pPr>
          </w:p>
        </w:tc>
      </w:tr>
      <w:tr w:rsidR="00442E95" w:rsidRPr="00241B13" w:rsidTr="000803AF">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42E95" w:rsidRDefault="00442E95" w:rsidP="0005037E">
            <w:pPr>
              <w:pStyle w:val="NoSpacing1"/>
              <w:spacing w:before="60"/>
              <w:ind w:left="360"/>
              <w:rPr>
                <w:rFonts w:ascii="Times New Roman" w:hAnsi="Times New Roman"/>
                <w:sz w:val="24"/>
                <w:szCs w:val="24"/>
              </w:rPr>
            </w:pPr>
            <w:r w:rsidRPr="00241B13">
              <w:rPr>
                <w:rFonts w:ascii="Times New Roman" w:hAnsi="Times New Roman"/>
                <w:sz w:val="24"/>
                <w:szCs w:val="24"/>
              </w:rPr>
              <w:t xml:space="preserve">What capacity does the district have to </w:t>
            </w:r>
            <w:r w:rsidR="000F7754">
              <w:rPr>
                <w:rFonts w:ascii="Times New Roman" w:hAnsi="Times New Roman"/>
                <w:sz w:val="24"/>
                <w:szCs w:val="24"/>
              </w:rPr>
              <w:t>provide appropriate social-emotional and community-oriented services and supports for students?</w:t>
            </w:r>
          </w:p>
          <w:p w:rsidR="000F7754" w:rsidRPr="00241B13" w:rsidRDefault="000F7754" w:rsidP="0005037E">
            <w:pPr>
              <w:pStyle w:val="NoSpacing1"/>
              <w:spacing w:before="60"/>
              <w:ind w:left="360"/>
              <w:rPr>
                <w:rFonts w:ascii="Times New Roman" w:hAnsi="Times New Roman"/>
                <w:sz w:val="24"/>
                <w:szCs w:val="24"/>
              </w:rPr>
            </w:pPr>
          </w:p>
        </w:tc>
      </w:tr>
      <w:tr w:rsidR="00442E95" w:rsidRPr="00241B13" w:rsidTr="000803AF">
        <w:trPr>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42E95" w:rsidRDefault="00442E95" w:rsidP="0005037E">
            <w:pPr>
              <w:pStyle w:val="NoSpacing1"/>
              <w:spacing w:before="60"/>
              <w:ind w:left="360"/>
              <w:rPr>
                <w:rFonts w:ascii="Times New Roman" w:hAnsi="Times New Roman"/>
                <w:sz w:val="24"/>
                <w:szCs w:val="24"/>
              </w:rPr>
            </w:pPr>
            <w:r w:rsidRPr="00241B13">
              <w:rPr>
                <w:rFonts w:ascii="Times New Roman" w:hAnsi="Times New Roman"/>
                <w:sz w:val="24"/>
                <w:szCs w:val="24"/>
              </w:rPr>
              <w:t xml:space="preserve">What barriers exist to </w:t>
            </w:r>
            <w:r w:rsidR="000F7754">
              <w:rPr>
                <w:rFonts w:ascii="Times New Roman" w:hAnsi="Times New Roman"/>
                <w:sz w:val="24"/>
                <w:szCs w:val="24"/>
              </w:rPr>
              <w:t>providing social-emotional and community-oriented supports for students and how will these be overcome?</w:t>
            </w:r>
          </w:p>
          <w:p w:rsidR="000F7754" w:rsidRPr="00241B13" w:rsidRDefault="000F7754" w:rsidP="0005037E">
            <w:pPr>
              <w:pStyle w:val="NoSpacing1"/>
              <w:spacing w:before="60"/>
              <w:ind w:left="360"/>
              <w:rPr>
                <w:rFonts w:ascii="Times New Roman" w:hAnsi="Times New Roman"/>
                <w:sz w:val="24"/>
                <w:szCs w:val="24"/>
              </w:rPr>
            </w:pPr>
          </w:p>
        </w:tc>
      </w:tr>
    </w:tbl>
    <w:p w:rsidR="00700A28" w:rsidRPr="00241B13" w:rsidRDefault="008754A6" w:rsidP="00672279">
      <w:pPr>
        <w:pStyle w:val="NoSpacing1"/>
        <w:keepNext/>
        <w:keepLines/>
        <w:spacing w:before="240" w:after="60"/>
        <w:rPr>
          <w:rFonts w:ascii="Times New Roman" w:hAnsi="Times New Roman"/>
          <w:b/>
          <w:sz w:val="24"/>
          <w:szCs w:val="24"/>
        </w:rPr>
      </w:pPr>
      <w:r>
        <w:rPr>
          <w:rFonts w:ascii="Times New Roman" w:hAnsi="Times New Roman"/>
          <w:b/>
          <w:sz w:val="24"/>
          <w:szCs w:val="24"/>
        </w:rPr>
        <w:br w:type="page"/>
      </w:r>
      <w:r w:rsidR="00700A28">
        <w:rPr>
          <w:rFonts w:ascii="Times New Roman" w:hAnsi="Times New Roman"/>
          <w:b/>
          <w:sz w:val="24"/>
          <w:szCs w:val="24"/>
        </w:rPr>
        <w:lastRenderedPageBreak/>
        <w:t>Permissible</w:t>
      </w:r>
      <w:r w:rsidR="00700A28" w:rsidRPr="00241B13">
        <w:rPr>
          <w:rFonts w:ascii="Times New Roman" w:hAnsi="Times New Roman"/>
          <w:b/>
          <w:sz w:val="24"/>
          <w:szCs w:val="24"/>
        </w:rPr>
        <w:t xml:space="preserve"> Activities</w:t>
      </w:r>
    </w:p>
    <w:p w:rsidR="00CB68AD" w:rsidRPr="003B161C" w:rsidRDefault="00700A28" w:rsidP="00672279">
      <w:pPr>
        <w:pStyle w:val="NoSpacing1"/>
        <w:spacing w:after="120"/>
        <w:rPr>
          <w:rFonts w:ascii="Times New Roman" w:hAnsi="Times New Roman"/>
        </w:rPr>
      </w:pPr>
      <w:r w:rsidRPr="003B161C">
        <w:rPr>
          <w:rFonts w:ascii="Times New Roman" w:hAnsi="Times New Roman"/>
        </w:rPr>
        <w:t xml:space="preserve">Describe any additional strategies to be implemented at the school using 1003(g) funding such as any of the required and permissible activities under the transformation model or a new school model (e.g., themed, dual language academy). (See I.A.2.(a)(2) of the final requirements. </w:t>
      </w:r>
      <w:r w:rsidR="003B161C" w:rsidRPr="003B161C">
        <w:rPr>
          <w:rFonts w:ascii="Times New Roman" w:hAnsi="Times New Roman"/>
        </w:rPr>
        <w:t xml:space="preserve">For each </w:t>
      </w:r>
      <w:r w:rsidR="00DD1931">
        <w:rPr>
          <w:rFonts w:ascii="Times New Roman" w:hAnsi="Times New Roman"/>
        </w:rPr>
        <w:t>entry</w:t>
      </w:r>
      <w:r w:rsidR="003B161C" w:rsidRPr="003B161C">
        <w:rPr>
          <w:rFonts w:ascii="Times New Roman" w:hAnsi="Times New Roman"/>
        </w:rPr>
        <w:t xml:space="preserve"> </w:t>
      </w:r>
      <w:r w:rsidR="00DD1931">
        <w:rPr>
          <w:rFonts w:ascii="Times New Roman" w:hAnsi="Times New Roman"/>
        </w:rPr>
        <w:t>listed</w:t>
      </w:r>
      <w:r w:rsidR="003B161C" w:rsidRPr="003B161C">
        <w:rPr>
          <w:rFonts w:ascii="Times New Roman" w:hAnsi="Times New Roman"/>
        </w:rPr>
        <w:t>, describe the activities to be implemented and the key timelines for those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3B161C" w:rsidRPr="004776C4" w:rsidTr="003B161C">
        <w:trPr>
          <w:trHeight w:val="70"/>
        </w:trPr>
        <w:tc>
          <w:tcPr>
            <w:tcW w:w="10908" w:type="dxa"/>
            <w:shd w:val="clear" w:color="auto" w:fill="B6DDE8"/>
            <w:vAlign w:val="center"/>
          </w:tcPr>
          <w:p w:rsidR="003B161C" w:rsidRPr="004776C4" w:rsidRDefault="003B161C" w:rsidP="00523F1E">
            <w:pPr>
              <w:pStyle w:val="NoSpacing1"/>
              <w:keepNext/>
              <w:keepLines/>
              <w:spacing w:before="60" w:after="60"/>
              <w:jc w:val="center"/>
              <w:rPr>
                <w:rFonts w:ascii="Times New Roman" w:hAnsi="Times New Roman"/>
                <w:sz w:val="20"/>
                <w:szCs w:val="20"/>
              </w:rPr>
            </w:pPr>
            <w:r>
              <w:rPr>
                <w:rFonts w:ascii="Times New Roman" w:hAnsi="Times New Roman"/>
                <w:sz w:val="20"/>
                <w:szCs w:val="20"/>
              </w:rPr>
              <w:t xml:space="preserve">Optional Permissible Activities </w:t>
            </w:r>
            <w:r w:rsidRPr="004776C4">
              <w:rPr>
                <w:rFonts w:ascii="Times New Roman" w:hAnsi="Times New Roman"/>
                <w:sz w:val="20"/>
                <w:szCs w:val="20"/>
              </w:rPr>
              <w:t>Aligned with</w:t>
            </w:r>
            <w:r>
              <w:rPr>
                <w:rFonts w:ascii="Times New Roman" w:hAnsi="Times New Roman"/>
                <w:sz w:val="20"/>
                <w:szCs w:val="20"/>
              </w:rPr>
              <w:t xml:space="preserve"> </w:t>
            </w:r>
            <w:r w:rsidRPr="004776C4">
              <w:rPr>
                <w:rFonts w:ascii="Times New Roman" w:hAnsi="Times New Roman"/>
                <w:sz w:val="20"/>
                <w:szCs w:val="20"/>
              </w:rPr>
              <w:t>Chosen Model</w:t>
            </w:r>
          </w:p>
        </w:tc>
      </w:tr>
      <w:tr w:rsidR="00700A28" w:rsidRPr="003B161C" w:rsidTr="00EB3812">
        <w:trPr>
          <w:trHeight w:val="510"/>
        </w:trPr>
        <w:tc>
          <w:tcPr>
            <w:tcW w:w="10908" w:type="dxa"/>
            <w:shd w:val="clear" w:color="auto" w:fill="FFFFFF"/>
          </w:tcPr>
          <w:p w:rsidR="00700A28" w:rsidRPr="003B161C" w:rsidRDefault="003B161C" w:rsidP="00EB3812">
            <w:pPr>
              <w:pStyle w:val="NoSpacing1"/>
              <w:spacing w:before="60"/>
              <w:ind w:left="360"/>
              <w:rPr>
                <w:rFonts w:ascii="Times New Roman" w:hAnsi="Times New Roman"/>
                <w:sz w:val="24"/>
                <w:szCs w:val="24"/>
              </w:rPr>
            </w:pPr>
            <w:r w:rsidRPr="003B161C">
              <w:rPr>
                <w:rFonts w:ascii="Times New Roman" w:hAnsi="Times New Roman"/>
                <w:sz w:val="24"/>
                <w:szCs w:val="24"/>
              </w:rPr>
              <w:t>Activity:</w:t>
            </w:r>
          </w:p>
          <w:p w:rsidR="00700A28" w:rsidRPr="003B161C" w:rsidRDefault="00700A28" w:rsidP="00EB3812">
            <w:pPr>
              <w:pStyle w:val="NoSpacing1"/>
              <w:spacing w:before="60"/>
              <w:ind w:left="360"/>
              <w:rPr>
                <w:rFonts w:ascii="Times New Roman" w:hAnsi="Times New Roman"/>
              </w:rPr>
            </w:pPr>
          </w:p>
        </w:tc>
      </w:tr>
      <w:tr w:rsidR="003B161C" w:rsidRPr="00241B13" w:rsidTr="00EB3812">
        <w:trPr>
          <w:trHeight w:val="510"/>
        </w:trPr>
        <w:tc>
          <w:tcPr>
            <w:tcW w:w="10908" w:type="dxa"/>
            <w:tcBorders>
              <w:top w:val="single" w:sz="4" w:space="0" w:color="000000"/>
              <w:left w:val="single" w:sz="4" w:space="0" w:color="000000"/>
              <w:bottom w:val="single" w:sz="4" w:space="0" w:color="000000"/>
              <w:right w:val="single" w:sz="4" w:space="0" w:color="000000"/>
            </w:tcBorders>
            <w:shd w:val="clear" w:color="auto" w:fill="FFFFFF"/>
          </w:tcPr>
          <w:p w:rsidR="003B161C" w:rsidRPr="003B161C" w:rsidRDefault="003B161C" w:rsidP="003B161C">
            <w:pPr>
              <w:pStyle w:val="NoSpacing1"/>
              <w:spacing w:before="60"/>
              <w:ind w:left="360"/>
              <w:rPr>
                <w:rFonts w:ascii="Times New Roman" w:hAnsi="Times New Roman"/>
                <w:sz w:val="24"/>
                <w:szCs w:val="24"/>
              </w:rPr>
            </w:pPr>
            <w:r w:rsidRPr="003B161C">
              <w:rPr>
                <w:rFonts w:ascii="Times New Roman" w:hAnsi="Times New Roman"/>
                <w:sz w:val="24"/>
                <w:szCs w:val="24"/>
              </w:rPr>
              <w:t>Activity:</w:t>
            </w:r>
          </w:p>
          <w:p w:rsidR="003B161C" w:rsidRPr="003B161C" w:rsidRDefault="003B161C" w:rsidP="003B161C">
            <w:pPr>
              <w:pStyle w:val="NoSpacing1"/>
              <w:spacing w:before="60"/>
              <w:ind w:left="360"/>
              <w:rPr>
                <w:rFonts w:ascii="Times New Roman" w:hAnsi="Times New Roman"/>
              </w:rPr>
            </w:pPr>
          </w:p>
        </w:tc>
      </w:tr>
      <w:tr w:rsidR="003B161C" w:rsidRPr="00241B13" w:rsidTr="003B161C">
        <w:trPr>
          <w:trHeight w:val="510"/>
        </w:trPr>
        <w:tc>
          <w:tcPr>
            <w:tcW w:w="10908" w:type="dxa"/>
            <w:tcBorders>
              <w:top w:val="single" w:sz="4" w:space="0" w:color="000000"/>
              <w:left w:val="single" w:sz="4" w:space="0" w:color="000000"/>
              <w:bottom w:val="single" w:sz="4" w:space="0" w:color="000000"/>
              <w:right w:val="single" w:sz="4" w:space="0" w:color="000000"/>
            </w:tcBorders>
            <w:shd w:val="clear" w:color="auto" w:fill="FFFFFF"/>
          </w:tcPr>
          <w:p w:rsidR="003B161C" w:rsidRPr="003B161C" w:rsidRDefault="003B161C" w:rsidP="003B161C">
            <w:pPr>
              <w:pStyle w:val="NoSpacing1"/>
              <w:spacing w:before="60"/>
              <w:ind w:left="360"/>
              <w:rPr>
                <w:rFonts w:ascii="Times New Roman" w:hAnsi="Times New Roman"/>
                <w:sz w:val="24"/>
                <w:szCs w:val="24"/>
              </w:rPr>
            </w:pPr>
            <w:r w:rsidRPr="003B161C">
              <w:rPr>
                <w:rFonts w:ascii="Times New Roman" w:hAnsi="Times New Roman"/>
                <w:sz w:val="24"/>
                <w:szCs w:val="24"/>
              </w:rPr>
              <w:t>Activity:</w:t>
            </w:r>
          </w:p>
          <w:p w:rsidR="003B161C" w:rsidRPr="003B161C" w:rsidRDefault="003B161C" w:rsidP="003B161C">
            <w:pPr>
              <w:pStyle w:val="NoSpacing1"/>
              <w:spacing w:before="60"/>
              <w:ind w:left="360"/>
              <w:rPr>
                <w:rFonts w:ascii="Times New Roman" w:hAnsi="Times New Roman"/>
              </w:rPr>
            </w:pPr>
          </w:p>
        </w:tc>
      </w:tr>
      <w:tr w:rsidR="003B161C" w:rsidRPr="00241B13" w:rsidTr="003B161C">
        <w:trPr>
          <w:trHeight w:val="510"/>
        </w:trPr>
        <w:tc>
          <w:tcPr>
            <w:tcW w:w="10908" w:type="dxa"/>
            <w:tcBorders>
              <w:top w:val="single" w:sz="4" w:space="0" w:color="000000"/>
              <w:left w:val="single" w:sz="4" w:space="0" w:color="000000"/>
              <w:bottom w:val="single" w:sz="4" w:space="0" w:color="000000"/>
              <w:right w:val="single" w:sz="4" w:space="0" w:color="000000"/>
            </w:tcBorders>
            <w:shd w:val="clear" w:color="auto" w:fill="FFFFFF"/>
          </w:tcPr>
          <w:p w:rsidR="003B161C" w:rsidRPr="003B161C" w:rsidRDefault="003B161C" w:rsidP="003B161C">
            <w:pPr>
              <w:pStyle w:val="NoSpacing1"/>
              <w:spacing w:before="60"/>
              <w:ind w:left="360"/>
              <w:rPr>
                <w:rFonts w:ascii="Times New Roman" w:hAnsi="Times New Roman"/>
                <w:sz w:val="24"/>
                <w:szCs w:val="24"/>
              </w:rPr>
            </w:pPr>
            <w:r w:rsidRPr="003B161C">
              <w:rPr>
                <w:rFonts w:ascii="Times New Roman" w:hAnsi="Times New Roman"/>
                <w:sz w:val="24"/>
                <w:szCs w:val="24"/>
              </w:rPr>
              <w:t>Activity:</w:t>
            </w:r>
          </w:p>
          <w:p w:rsidR="003B161C" w:rsidRPr="003B161C" w:rsidRDefault="003B161C" w:rsidP="003B161C">
            <w:pPr>
              <w:pStyle w:val="NoSpacing1"/>
              <w:spacing w:before="60"/>
              <w:ind w:left="360"/>
              <w:rPr>
                <w:rFonts w:ascii="Times New Roman" w:hAnsi="Times New Roman"/>
              </w:rPr>
            </w:pPr>
          </w:p>
        </w:tc>
      </w:tr>
      <w:tr w:rsidR="003B161C" w:rsidRPr="00241B13" w:rsidTr="003B161C">
        <w:trPr>
          <w:trHeight w:val="510"/>
        </w:trPr>
        <w:tc>
          <w:tcPr>
            <w:tcW w:w="10908" w:type="dxa"/>
            <w:tcBorders>
              <w:top w:val="single" w:sz="4" w:space="0" w:color="000000"/>
              <w:left w:val="single" w:sz="4" w:space="0" w:color="000000"/>
              <w:bottom w:val="single" w:sz="4" w:space="0" w:color="000000"/>
              <w:right w:val="single" w:sz="4" w:space="0" w:color="000000"/>
            </w:tcBorders>
            <w:shd w:val="clear" w:color="auto" w:fill="FFFFFF"/>
          </w:tcPr>
          <w:p w:rsidR="003B161C" w:rsidRPr="003B161C" w:rsidRDefault="003B161C" w:rsidP="003B161C">
            <w:pPr>
              <w:pStyle w:val="NoSpacing1"/>
              <w:spacing w:before="60"/>
              <w:ind w:left="360"/>
              <w:rPr>
                <w:rFonts w:ascii="Times New Roman" w:hAnsi="Times New Roman"/>
                <w:sz w:val="24"/>
                <w:szCs w:val="24"/>
              </w:rPr>
            </w:pPr>
            <w:r w:rsidRPr="003B161C">
              <w:rPr>
                <w:rFonts w:ascii="Times New Roman" w:hAnsi="Times New Roman"/>
                <w:sz w:val="24"/>
                <w:szCs w:val="24"/>
              </w:rPr>
              <w:t>Activity:</w:t>
            </w:r>
          </w:p>
          <w:p w:rsidR="003B161C" w:rsidRPr="003B161C" w:rsidRDefault="003B161C" w:rsidP="003B161C">
            <w:pPr>
              <w:pStyle w:val="NoSpacing1"/>
              <w:spacing w:before="60"/>
              <w:ind w:left="360"/>
              <w:rPr>
                <w:rFonts w:ascii="Times New Roman" w:hAnsi="Times New Roman"/>
              </w:rPr>
            </w:pPr>
          </w:p>
        </w:tc>
      </w:tr>
    </w:tbl>
    <w:p w:rsidR="003B161C" w:rsidRPr="00110F94" w:rsidRDefault="003B161C" w:rsidP="008754A6">
      <w:pPr>
        <w:pStyle w:val="NoSpacing1"/>
        <w:spacing w:before="240" w:after="120"/>
        <w:rPr>
          <w:rFonts w:ascii="Times New Roman" w:hAnsi="Times New Roman"/>
          <w:b/>
          <w:sz w:val="24"/>
          <w:szCs w:val="24"/>
        </w:rPr>
      </w:pPr>
      <w:r w:rsidRPr="00110F94">
        <w:rPr>
          <w:rFonts w:ascii="Times New Roman" w:hAnsi="Times New Roman"/>
          <w:b/>
          <w:sz w:val="24"/>
          <w:szCs w:val="24"/>
        </w:rPr>
        <w:t>Pre-Implementation Activities</w:t>
      </w:r>
    </w:p>
    <w:p w:rsidR="003B161C" w:rsidRDefault="003B161C" w:rsidP="003B161C">
      <w:pPr>
        <w:pStyle w:val="NoSpacing1"/>
        <w:spacing w:after="240"/>
        <w:rPr>
          <w:rFonts w:ascii="Times New Roman" w:hAnsi="Times New Roman"/>
          <w:sz w:val="24"/>
          <w:szCs w:val="24"/>
        </w:rPr>
      </w:pPr>
      <w:r>
        <w:rPr>
          <w:rFonts w:ascii="Times New Roman" w:hAnsi="Times New Roman"/>
          <w:sz w:val="24"/>
          <w:szCs w:val="24"/>
        </w:rPr>
        <w:t>In the chart below are possible types of activities that an LEA may carry out using SIG funds in the spring or summer after the grant award has been received in order to prepare for full implementation of the intervention model. Please check each type of activity for which SIG funds will be used. For each type of activity checked, describe the activities to be implemented and the key timelines for those activities in the table below. Use “other” to describe activities that are not listed</w:t>
      </w:r>
      <w:r w:rsidRPr="005A2B04">
        <w:rPr>
          <w:rFonts w:ascii="Times New Roman" w:hAnsi="Times New Roman"/>
          <w:sz w:val="24"/>
          <w:szCs w:val="24"/>
        </w:rPr>
        <w:t xml:space="preserve">. </w:t>
      </w:r>
      <w:r w:rsidR="00177BD5" w:rsidRPr="005A2B04">
        <w:rPr>
          <w:rFonts w:ascii="Times New Roman" w:hAnsi="Times New Roman"/>
          <w:spacing w:val="-6"/>
          <w:sz w:val="24"/>
          <w:szCs w:val="24"/>
        </w:rPr>
        <w:t xml:space="preserve">Pre-implementation activities are not required. Any </w:t>
      </w:r>
      <w:r w:rsidR="00177BD5" w:rsidRPr="005A2B04">
        <w:rPr>
          <w:rFonts w:ascii="Times New Roman" w:hAnsi="Times New Roman"/>
          <w:sz w:val="24"/>
          <w:szCs w:val="24"/>
        </w:rPr>
        <w:t xml:space="preserve">proposed activities and expenses must be (1) directly related to full and effective implementation of the selected intervention model, (2) both reasonable and necessary for implementation, (3) address needs identified by the LEA, and (4) help improve student academic achievement. </w:t>
      </w:r>
      <w:r w:rsidRPr="005A2B04">
        <w:rPr>
          <w:rFonts w:ascii="Times New Roman" w:hAnsi="Times New Roman"/>
          <w:sz w:val="24"/>
          <w:szCs w:val="24"/>
        </w:rPr>
        <w:t>See</w:t>
      </w:r>
      <w:r>
        <w:rPr>
          <w:rFonts w:ascii="Times New Roman" w:hAnsi="Times New Roman"/>
          <w:sz w:val="24"/>
          <w:szCs w:val="24"/>
        </w:rPr>
        <w:t xml:space="preserve"> section J of the Guidance for more information about allowable pre-implementation activities.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9990"/>
      </w:tblGrid>
      <w:tr w:rsidR="003B161C" w:rsidRPr="00DB5E83" w:rsidTr="003B161C">
        <w:trPr>
          <w:jc w:val="center"/>
        </w:trPr>
        <w:tc>
          <w:tcPr>
            <w:tcW w:w="648" w:type="dxa"/>
          </w:tcPr>
          <w:p w:rsidR="003B161C" w:rsidRPr="00DB5E83" w:rsidRDefault="00852501" w:rsidP="003B161C">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3B161C"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3B161C" w:rsidRPr="00DB5E83" w:rsidRDefault="003B161C" w:rsidP="003B161C">
            <w:pPr>
              <w:pStyle w:val="NoSpacing1"/>
              <w:rPr>
                <w:rFonts w:ascii="Times New Roman" w:hAnsi="Times New Roman"/>
                <w:sz w:val="24"/>
                <w:szCs w:val="24"/>
              </w:rPr>
            </w:pPr>
            <w:r w:rsidRPr="00DB5E83">
              <w:rPr>
                <w:rFonts w:ascii="Times New Roman" w:hAnsi="Times New Roman"/>
                <w:sz w:val="24"/>
                <w:szCs w:val="24"/>
              </w:rPr>
              <w:t>Family and Community Engagement:</w:t>
            </w:r>
          </w:p>
          <w:p w:rsidR="003B161C" w:rsidRPr="00DB5E83" w:rsidRDefault="003B161C" w:rsidP="003B161C">
            <w:pPr>
              <w:pStyle w:val="NoSpacing1"/>
              <w:rPr>
                <w:rFonts w:ascii="Times New Roman" w:hAnsi="Times New Roman"/>
                <w:sz w:val="24"/>
                <w:szCs w:val="24"/>
              </w:rPr>
            </w:pPr>
          </w:p>
        </w:tc>
      </w:tr>
      <w:tr w:rsidR="003B161C" w:rsidRPr="00DB5E83" w:rsidTr="003B161C">
        <w:trPr>
          <w:jc w:val="center"/>
        </w:trPr>
        <w:tc>
          <w:tcPr>
            <w:tcW w:w="648" w:type="dxa"/>
          </w:tcPr>
          <w:p w:rsidR="003B161C" w:rsidRPr="00DB5E83" w:rsidRDefault="00852501" w:rsidP="003B161C">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3B161C"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3B161C" w:rsidRPr="00DB5E83" w:rsidRDefault="003B161C" w:rsidP="003B161C">
            <w:pPr>
              <w:pStyle w:val="NoSpacing1"/>
              <w:rPr>
                <w:rFonts w:ascii="Times New Roman" w:hAnsi="Times New Roman"/>
                <w:sz w:val="24"/>
                <w:szCs w:val="24"/>
              </w:rPr>
            </w:pPr>
            <w:r w:rsidRPr="00DB5E83">
              <w:rPr>
                <w:rFonts w:ascii="Times New Roman" w:hAnsi="Times New Roman"/>
                <w:sz w:val="24"/>
                <w:szCs w:val="24"/>
              </w:rPr>
              <w:t>Rigorous Review of External Providers:</w:t>
            </w:r>
          </w:p>
          <w:p w:rsidR="003B161C" w:rsidRPr="00DB5E83" w:rsidRDefault="003B161C" w:rsidP="003B161C">
            <w:pPr>
              <w:pStyle w:val="NoSpacing1"/>
              <w:rPr>
                <w:rFonts w:ascii="Times New Roman" w:hAnsi="Times New Roman"/>
                <w:sz w:val="24"/>
                <w:szCs w:val="24"/>
              </w:rPr>
            </w:pPr>
          </w:p>
        </w:tc>
      </w:tr>
      <w:tr w:rsidR="003B161C" w:rsidRPr="00DB5E83" w:rsidTr="003B161C">
        <w:trPr>
          <w:jc w:val="center"/>
        </w:trPr>
        <w:tc>
          <w:tcPr>
            <w:tcW w:w="648" w:type="dxa"/>
          </w:tcPr>
          <w:p w:rsidR="003B161C" w:rsidRPr="00DB5E83" w:rsidRDefault="00852501" w:rsidP="003B161C">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3B161C"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3B161C" w:rsidRPr="00DB5E83" w:rsidRDefault="003B161C" w:rsidP="003B161C">
            <w:pPr>
              <w:pStyle w:val="NoSpacing1"/>
              <w:rPr>
                <w:rFonts w:ascii="Times New Roman" w:hAnsi="Times New Roman"/>
                <w:sz w:val="24"/>
                <w:szCs w:val="24"/>
              </w:rPr>
            </w:pPr>
            <w:r w:rsidRPr="00DB5E83">
              <w:rPr>
                <w:rFonts w:ascii="Times New Roman" w:hAnsi="Times New Roman"/>
                <w:sz w:val="24"/>
                <w:szCs w:val="24"/>
              </w:rPr>
              <w:t>Staffing:</w:t>
            </w:r>
          </w:p>
          <w:p w:rsidR="003B161C" w:rsidRPr="00DB5E83" w:rsidRDefault="003B161C" w:rsidP="003B161C">
            <w:pPr>
              <w:pStyle w:val="NoSpacing1"/>
              <w:rPr>
                <w:rFonts w:ascii="Times New Roman" w:hAnsi="Times New Roman"/>
                <w:sz w:val="24"/>
                <w:szCs w:val="24"/>
              </w:rPr>
            </w:pPr>
          </w:p>
        </w:tc>
      </w:tr>
      <w:tr w:rsidR="003B161C" w:rsidRPr="00DB5E83" w:rsidTr="003B161C">
        <w:trPr>
          <w:jc w:val="center"/>
        </w:trPr>
        <w:tc>
          <w:tcPr>
            <w:tcW w:w="648" w:type="dxa"/>
          </w:tcPr>
          <w:p w:rsidR="003B161C" w:rsidRPr="00DB5E83" w:rsidRDefault="00852501" w:rsidP="003B161C">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3B161C"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3B161C" w:rsidRPr="00DB5E83" w:rsidRDefault="003B161C" w:rsidP="003B161C">
            <w:pPr>
              <w:pStyle w:val="NoSpacing1"/>
              <w:rPr>
                <w:rFonts w:ascii="Times New Roman" w:hAnsi="Times New Roman"/>
                <w:sz w:val="24"/>
                <w:szCs w:val="24"/>
              </w:rPr>
            </w:pPr>
            <w:r w:rsidRPr="00DB5E83">
              <w:rPr>
                <w:rFonts w:ascii="Times New Roman" w:hAnsi="Times New Roman"/>
                <w:sz w:val="24"/>
                <w:szCs w:val="24"/>
              </w:rPr>
              <w:t>Instructional Programs:</w:t>
            </w:r>
          </w:p>
          <w:p w:rsidR="003B161C" w:rsidRPr="00DB5E83" w:rsidRDefault="003B161C" w:rsidP="003B161C">
            <w:pPr>
              <w:pStyle w:val="NoSpacing1"/>
              <w:rPr>
                <w:rFonts w:ascii="Times New Roman" w:hAnsi="Times New Roman"/>
                <w:sz w:val="24"/>
                <w:szCs w:val="24"/>
              </w:rPr>
            </w:pPr>
          </w:p>
        </w:tc>
      </w:tr>
      <w:tr w:rsidR="003B161C" w:rsidRPr="00DB5E83" w:rsidTr="003B161C">
        <w:trPr>
          <w:jc w:val="center"/>
        </w:trPr>
        <w:tc>
          <w:tcPr>
            <w:tcW w:w="648" w:type="dxa"/>
          </w:tcPr>
          <w:p w:rsidR="003B161C" w:rsidRPr="00DB5E83" w:rsidRDefault="00852501" w:rsidP="003B161C">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3B161C"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3B161C" w:rsidRPr="00DB5E83" w:rsidRDefault="003B161C" w:rsidP="003B161C">
            <w:pPr>
              <w:pStyle w:val="NoSpacing1"/>
              <w:rPr>
                <w:rFonts w:ascii="Times New Roman" w:hAnsi="Times New Roman"/>
                <w:sz w:val="24"/>
                <w:szCs w:val="24"/>
              </w:rPr>
            </w:pPr>
            <w:r w:rsidRPr="00DB5E83">
              <w:rPr>
                <w:rFonts w:ascii="Times New Roman" w:hAnsi="Times New Roman"/>
                <w:sz w:val="24"/>
                <w:szCs w:val="24"/>
              </w:rPr>
              <w:t>Professional Development and Support:</w:t>
            </w:r>
          </w:p>
          <w:p w:rsidR="003B161C" w:rsidRPr="00DB5E83" w:rsidRDefault="003B161C" w:rsidP="003B161C">
            <w:pPr>
              <w:pStyle w:val="NoSpacing1"/>
              <w:rPr>
                <w:rFonts w:ascii="Times New Roman" w:hAnsi="Times New Roman"/>
                <w:sz w:val="24"/>
                <w:szCs w:val="24"/>
              </w:rPr>
            </w:pPr>
          </w:p>
        </w:tc>
      </w:tr>
      <w:tr w:rsidR="003B161C" w:rsidRPr="00DB5E83" w:rsidTr="003B161C">
        <w:trPr>
          <w:jc w:val="center"/>
        </w:trPr>
        <w:tc>
          <w:tcPr>
            <w:tcW w:w="648" w:type="dxa"/>
          </w:tcPr>
          <w:p w:rsidR="003B161C" w:rsidRPr="00DB5E83" w:rsidRDefault="00852501" w:rsidP="003B161C">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3B161C"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3B161C" w:rsidRPr="00DB5E83" w:rsidRDefault="003B161C" w:rsidP="003B161C">
            <w:pPr>
              <w:pStyle w:val="NoSpacing1"/>
              <w:rPr>
                <w:rFonts w:ascii="Times New Roman" w:hAnsi="Times New Roman"/>
                <w:sz w:val="24"/>
                <w:szCs w:val="24"/>
              </w:rPr>
            </w:pPr>
            <w:r w:rsidRPr="00DB5E83">
              <w:rPr>
                <w:rFonts w:ascii="Times New Roman" w:hAnsi="Times New Roman"/>
                <w:sz w:val="24"/>
                <w:szCs w:val="24"/>
              </w:rPr>
              <w:t>Preparation for Accountability Measures:</w:t>
            </w:r>
          </w:p>
          <w:p w:rsidR="003B161C" w:rsidRPr="00DB5E83" w:rsidRDefault="003B161C" w:rsidP="003B161C">
            <w:pPr>
              <w:pStyle w:val="NoSpacing1"/>
              <w:rPr>
                <w:rFonts w:ascii="Times New Roman" w:hAnsi="Times New Roman"/>
                <w:sz w:val="24"/>
                <w:szCs w:val="24"/>
              </w:rPr>
            </w:pPr>
          </w:p>
        </w:tc>
      </w:tr>
      <w:tr w:rsidR="003B161C" w:rsidRPr="00DB5E83" w:rsidTr="003B161C">
        <w:trPr>
          <w:jc w:val="center"/>
        </w:trPr>
        <w:tc>
          <w:tcPr>
            <w:tcW w:w="648" w:type="dxa"/>
          </w:tcPr>
          <w:p w:rsidR="003B161C" w:rsidRPr="00DB5E83" w:rsidRDefault="00852501" w:rsidP="003B161C">
            <w:pPr>
              <w:pStyle w:val="NoSpacing1"/>
              <w:spacing w:before="60"/>
              <w:jc w:val="center"/>
              <w:rPr>
                <w:rFonts w:ascii="Times New Roman" w:hAnsi="Times New Roman"/>
              </w:rPr>
            </w:pPr>
            <w:r w:rsidRPr="00DB5E83">
              <w:rPr>
                <w:rFonts w:ascii="Times New Roman" w:hAnsi="Times New Roman"/>
              </w:rPr>
              <w:fldChar w:fldCharType="begin">
                <w:ffData>
                  <w:name w:val="Check1"/>
                  <w:enabled/>
                  <w:calcOnExit w:val="0"/>
                  <w:checkBox>
                    <w:sizeAuto/>
                    <w:default w:val="0"/>
                  </w:checkBox>
                </w:ffData>
              </w:fldChar>
            </w:r>
            <w:r w:rsidR="003B161C"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3B161C" w:rsidRDefault="003B161C" w:rsidP="003B161C">
            <w:pPr>
              <w:pStyle w:val="NoSpacing1"/>
              <w:rPr>
                <w:rFonts w:ascii="Times New Roman" w:hAnsi="Times New Roman"/>
                <w:sz w:val="24"/>
                <w:szCs w:val="24"/>
              </w:rPr>
            </w:pPr>
            <w:r>
              <w:rPr>
                <w:rFonts w:ascii="Times New Roman" w:hAnsi="Times New Roman"/>
                <w:sz w:val="24"/>
                <w:szCs w:val="24"/>
              </w:rPr>
              <w:t xml:space="preserve">Other: </w:t>
            </w:r>
          </w:p>
          <w:p w:rsidR="003B161C" w:rsidRPr="00DB5E83" w:rsidRDefault="003B161C" w:rsidP="003B161C">
            <w:pPr>
              <w:pStyle w:val="NoSpacing1"/>
              <w:rPr>
                <w:rFonts w:ascii="Times New Roman" w:hAnsi="Times New Roman"/>
                <w:sz w:val="24"/>
                <w:szCs w:val="24"/>
              </w:rPr>
            </w:pPr>
          </w:p>
        </w:tc>
      </w:tr>
    </w:tbl>
    <w:p w:rsidR="00912BD4" w:rsidRPr="00373F74" w:rsidRDefault="00733CB0" w:rsidP="007B7EB3">
      <w:pPr>
        <w:pStyle w:val="NoSpacing1"/>
        <w:rPr>
          <w:rFonts w:ascii="Times New Roman" w:hAnsi="Times New Roman"/>
          <w:sz w:val="2"/>
          <w:szCs w:val="2"/>
        </w:rPr>
      </w:pPr>
      <w:r w:rsidRPr="00CB68AD">
        <w:rPr>
          <w:rFonts w:ascii="Times New Roman" w:hAnsi="Times New Roma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4F2927" w:rsidRPr="00241B13" w:rsidTr="00373F74">
        <w:tc>
          <w:tcPr>
            <w:tcW w:w="10908" w:type="dxa"/>
            <w:shd w:val="clear" w:color="auto" w:fill="2A7286"/>
          </w:tcPr>
          <w:p w:rsidR="004F2927" w:rsidRPr="00241B13" w:rsidRDefault="004F2927" w:rsidP="00373F74">
            <w:pPr>
              <w:pStyle w:val="NoSpacing1"/>
              <w:spacing w:before="60" w:after="60"/>
              <w:rPr>
                <w:rFonts w:ascii="Times New Roman" w:hAnsi="Times New Roman"/>
                <w:b/>
                <w:color w:val="FFFFFF"/>
                <w:sz w:val="24"/>
                <w:szCs w:val="24"/>
              </w:rPr>
            </w:pPr>
            <w:r w:rsidRPr="00241B13">
              <w:rPr>
                <w:rFonts w:ascii="Times New Roman" w:hAnsi="Times New Roman"/>
                <w:b/>
                <w:color w:val="FFFFFF"/>
                <w:sz w:val="24"/>
                <w:szCs w:val="24"/>
              </w:rPr>
              <w:t>C. BUDGET AND RESOURCES</w:t>
            </w:r>
          </w:p>
        </w:tc>
      </w:tr>
    </w:tbl>
    <w:p w:rsidR="007C4D1B" w:rsidRPr="00241B13" w:rsidRDefault="003B161C" w:rsidP="00373F74">
      <w:pPr>
        <w:pStyle w:val="NoSpacing1"/>
        <w:spacing w:before="120" w:after="120"/>
        <w:rPr>
          <w:rFonts w:ascii="Times New Roman" w:hAnsi="Times New Roman"/>
          <w:sz w:val="24"/>
          <w:szCs w:val="24"/>
        </w:rPr>
      </w:pPr>
      <w:r w:rsidRPr="00241B13">
        <w:rPr>
          <w:rFonts w:ascii="Times New Roman" w:hAnsi="Times New Roman"/>
          <w:sz w:val="24"/>
          <w:szCs w:val="24"/>
        </w:rPr>
        <w:t xml:space="preserve">Indicate in the chart below the resources to be allocated to support the school for the current school year and all </w:t>
      </w:r>
      <w:r>
        <w:rPr>
          <w:rFonts w:ascii="Times New Roman" w:hAnsi="Times New Roman"/>
          <w:sz w:val="24"/>
          <w:szCs w:val="24"/>
        </w:rPr>
        <w:t xml:space="preserve">three </w:t>
      </w:r>
      <w:r w:rsidRPr="00241B13">
        <w:rPr>
          <w:rFonts w:ascii="Times New Roman" w:hAnsi="Times New Roman"/>
          <w:sz w:val="24"/>
          <w:szCs w:val="24"/>
        </w:rPr>
        <w:t>years that will be covered by SIG 1003(g) funds</w:t>
      </w:r>
      <w:r>
        <w:rPr>
          <w:rFonts w:ascii="Times New Roman" w:hAnsi="Times New Roman"/>
          <w:sz w:val="24"/>
          <w:szCs w:val="24"/>
        </w:rPr>
        <w:t>. Attach</w:t>
      </w:r>
      <w:r w:rsidRPr="00241B13">
        <w:rPr>
          <w:rFonts w:ascii="Times New Roman" w:hAnsi="Times New Roman"/>
          <w:sz w:val="24"/>
          <w:szCs w:val="24"/>
        </w:rPr>
        <w:t xml:space="preserve"> </w:t>
      </w:r>
      <w:r>
        <w:rPr>
          <w:rFonts w:ascii="Times New Roman" w:hAnsi="Times New Roman"/>
          <w:sz w:val="24"/>
          <w:szCs w:val="24"/>
        </w:rPr>
        <w:t>a</w:t>
      </w:r>
      <w:r w:rsidRPr="00241B13">
        <w:rPr>
          <w:rFonts w:ascii="Times New Roman" w:hAnsi="Times New Roman"/>
          <w:sz w:val="24"/>
          <w:szCs w:val="24"/>
        </w:rPr>
        <w:t xml:space="preserve"> detailed budget and narrative for the SIG funds for each applicable year (</w:t>
      </w:r>
      <w:r>
        <w:rPr>
          <w:rFonts w:ascii="Times New Roman" w:hAnsi="Times New Roman"/>
          <w:sz w:val="24"/>
          <w:szCs w:val="24"/>
        </w:rPr>
        <w:t xml:space="preserve">pre-implementation </w:t>
      </w:r>
      <w:r w:rsidR="00177BD5">
        <w:rPr>
          <w:rFonts w:ascii="Times New Roman" w:hAnsi="Times New Roman"/>
          <w:sz w:val="24"/>
          <w:szCs w:val="24"/>
        </w:rPr>
        <w:t>through</w:t>
      </w:r>
      <w:r>
        <w:rPr>
          <w:rFonts w:ascii="Times New Roman" w:hAnsi="Times New Roman"/>
          <w:sz w:val="24"/>
          <w:szCs w:val="24"/>
        </w:rPr>
        <w:t xml:space="preserve"> June 30 2011, </w:t>
      </w:r>
      <w:r w:rsidRPr="00241B13">
        <w:rPr>
          <w:rFonts w:ascii="Times New Roman" w:hAnsi="Times New Roman"/>
          <w:sz w:val="24"/>
          <w:szCs w:val="24"/>
        </w:rPr>
        <w:t>201</w:t>
      </w:r>
      <w:r>
        <w:rPr>
          <w:rFonts w:ascii="Times New Roman" w:hAnsi="Times New Roman"/>
          <w:sz w:val="24"/>
          <w:szCs w:val="24"/>
        </w:rPr>
        <w:t>1</w:t>
      </w:r>
      <w:r w:rsidRPr="00241B13">
        <w:rPr>
          <w:rFonts w:ascii="Times New Roman" w:hAnsi="Times New Roman"/>
          <w:sz w:val="24"/>
          <w:szCs w:val="24"/>
        </w:rPr>
        <w:t>-201</w:t>
      </w:r>
      <w:r>
        <w:rPr>
          <w:rFonts w:ascii="Times New Roman" w:hAnsi="Times New Roman"/>
          <w:sz w:val="24"/>
          <w:szCs w:val="24"/>
        </w:rPr>
        <w:t>2</w:t>
      </w:r>
      <w:r w:rsidRPr="00241B13">
        <w:rPr>
          <w:rFonts w:ascii="Times New Roman" w:hAnsi="Times New Roman"/>
          <w:sz w:val="24"/>
          <w:szCs w:val="24"/>
        </w:rPr>
        <w:t>, 201</w:t>
      </w:r>
      <w:r>
        <w:rPr>
          <w:rFonts w:ascii="Times New Roman" w:hAnsi="Times New Roman"/>
          <w:sz w:val="24"/>
          <w:szCs w:val="24"/>
        </w:rPr>
        <w:t>2</w:t>
      </w:r>
      <w:r w:rsidRPr="00241B13">
        <w:rPr>
          <w:rFonts w:ascii="Times New Roman" w:hAnsi="Times New Roman"/>
          <w:sz w:val="24"/>
          <w:szCs w:val="24"/>
        </w:rPr>
        <w:t>-201</w:t>
      </w:r>
      <w:r>
        <w:rPr>
          <w:rFonts w:ascii="Times New Roman" w:hAnsi="Times New Roman"/>
          <w:sz w:val="24"/>
          <w:szCs w:val="24"/>
        </w:rPr>
        <w:t>3</w:t>
      </w:r>
      <w:r w:rsidRPr="00241B13">
        <w:rPr>
          <w:rFonts w:ascii="Times New Roman" w:hAnsi="Times New Roman"/>
          <w:sz w:val="24"/>
          <w:szCs w:val="24"/>
        </w:rPr>
        <w:t>, and 201</w:t>
      </w:r>
      <w:r>
        <w:rPr>
          <w:rFonts w:ascii="Times New Roman" w:hAnsi="Times New Roman"/>
          <w:sz w:val="24"/>
          <w:szCs w:val="24"/>
        </w:rPr>
        <w:t>3</w:t>
      </w:r>
      <w:r w:rsidRPr="00241B13">
        <w:rPr>
          <w:rFonts w:ascii="Times New Roman" w:hAnsi="Times New Roman"/>
          <w:sz w:val="24"/>
          <w:szCs w:val="24"/>
        </w:rPr>
        <w:t>-201</w:t>
      </w:r>
      <w:r>
        <w:rPr>
          <w:rFonts w:ascii="Times New Roman" w:hAnsi="Times New Roman"/>
          <w:sz w:val="24"/>
          <w:szCs w:val="24"/>
        </w:rPr>
        <w:t>4</w:t>
      </w:r>
      <w:r w:rsidRPr="00241B13">
        <w:rPr>
          <w:rFonts w:ascii="Times New Roman" w:hAnsi="Times New Roman"/>
          <w:sz w:val="24"/>
          <w:szCs w:val="24"/>
        </w:rPr>
        <w:t>).</w:t>
      </w:r>
    </w:p>
    <w:tbl>
      <w:tblPr>
        <w:tblW w:w="10890" w:type="dxa"/>
        <w:tblInd w:w="108"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80"/>
        <w:gridCol w:w="1327"/>
        <w:gridCol w:w="1328"/>
        <w:gridCol w:w="1327"/>
        <w:gridCol w:w="1328"/>
      </w:tblGrid>
      <w:tr w:rsidR="007C4D1B" w:rsidRPr="00241B13" w:rsidTr="00373F74">
        <w:trPr>
          <w:trHeight w:hRule="exact" w:val="888"/>
        </w:trPr>
        <w:tc>
          <w:tcPr>
            <w:tcW w:w="5580"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7C4D1B" w:rsidP="00373F74">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Please indicate the funding sources and amounts provided to support the school for each year</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3B161C">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w:t>
            </w:r>
            <w:r w:rsidR="003B161C">
              <w:rPr>
                <w:rFonts w:ascii="Times New Roman" w:hAnsi="Times New Roman"/>
                <w:b/>
                <w:bCs/>
                <w:sz w:val="24"/>
                <w:szCs w:val="24"/>
              </w:rPr>
              <w:t>10</w:t>
            </w:r>
            <w:r w:rsidRPr="00241B13">
              <w:rPr>
                <w:rFonts w:ascii="Times New Roman" w:hAnsi="Times New Roman"/>
                <w:b/>
                <w:bCs/>
                <w:sz w:val="24"/>
                <w:szCs w:val="24"/>
              </w:rPr>
              <w:t>-201</w:t>
            </w:r>
            <w:r w:rsidR="003B161C">
              <w:rPr>
                <w:rFonts w:ascii="Times New Roman" w:hAnsi="Times New Roman"/>
                <w:b/>
                <w:bCs/>
                <w:sz w:val="24"/>
                <w:szCs w:val="24"/>
              </w:rPr>
              <w:t>1</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3B161C">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3B161C">
              <w:rPr>
                <w:rFonts w:ascii="Times New Roman" w:hAnsi="Times New Roman"/>
                <w:b/>
                <w:bCs/>
                <w:sz w:val="24"/>
                <w:szCs w:val="24"/>
              </w:rPr>
              <w:t>1</w:t>
            </w:r>
            <w:r w:rsidRPr="00241B13">
              <w:rPr>
                <w:rFonts w:ascii="Times New Roman" w:hAnsi="Times New Roman"/>
                <w:b/>
                <w:bCs/>
                <w:sz w:val="24"/>
                <w:szCs w:val="24"/>
              </w:rPr>
              <w:t>-201</w:t>
            </w:r>
            <w:r w:rsidR="003B161C">
              <w:rPr>
                <w:rFonts w:ascii="Times New Roman" w:hAnsi="Times New Roman"/>
                <w:b/>
                <w:bCs/>
                <w:sz w:val="24"/>
                <w:szCs w:val="24"/>
              </w:rPr>
              <w:t>2</w:t>
            </w:r>
            <w:r w:rsidRPr="00241B13">
              <w:rPr>
                <w:rFonts w:ascii="Times New Roman" w:hAnsi="Times New Roman"/>
                <w:b/>
                <w:bCs/>
                <w:sz w:val="24"/>
                <w:szCs w:val="24"/>
              </w:rPr>
              <w:t xml:space="preserve"> Funds</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3B161C">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3B161C">
              <w:rPr>
                <w:rFonts w:ascii="Times New Roman" w:hAnsi="Times New Roman"/>
                <w:b/>
                <w:bCs/>
                <w:sz w:val="24"/>
                <w:szCs w:val="24"/>
              </w:rPr>
              <w:t>2</w:t>
            </w:r>
            <w:r w:rsidRPr="00241B13">
              <w:rPr>
                <w:rFonts w:ascii="Times New Roman" w:hAnsi="Times New Roman"/>
                <w:b/>
                <w:bCs/>
                <w:sz w:val="24"/>
                <w:szCs w:val="24"/>
              </w:rPr>
              <w:t>-201</w:t>
            </w:r>
            <w:r w:rsidR="003B161C">
              <w:rPr>
                <w:rFonts w:ascii="Times New Roman" w:hAnsi="Times New Roman"/>
                <w:b/>
                <w:bCs/>
                <w:sz w:val="24"/>
                <w:szCs w:val="24"/>
              </w:rPr>
              <w:t>3</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7C4D1B" w:rsidRPr="00241B13" w:rsidRDefault="00437F2A" w:rsidP="003B161C">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sidR="003B161C">
              <w:rPr>
                <w:rFonts w:ascii="Times New Roman" w:hAnsi="Times New Roman"/>
                <w:b/>
                <w:bCs/>
                <w:sz w:val="24"/>
                <w:szCs w:val="24"/>
              </w:rPr>
              <w:t>3</w:t>
            </w:r>
            <w:r w:rsidRPr="00241B13">
              <w:rPr>
                <w:rFonts w:ascii="Times New Roman" w:hAnsi="Times New Roman"/>
                <w:b/>
                <w:bCs/>
                <w:sz w:val="24"/>
                <w:szCs w:val="24"/>
              </w:rPr>
              <w:t>-201</w:t>
            </w:r>
            <w:r w:rsidR="003B161C">
              <w:rPr>
                <w:rFonts w:ascii="Times New Roman" w:hAnsi="Times New Roman"/>
                <w:b/>
                <w:bCs/>
                <w:sz w:val="24"/>
                <w:szCs w:val="24"/>
              </w:rPr>
              <w:t>4</w:t>
            </w:r>
            <w:r w:rsidRPr="00241B13">
              <w:rPr>
                <w:rFonts w:ascii="Times New Roman" w:hAnsi="Times New Roman"/>
                <w:b/>
                <w:bCs/>
                <w:sz w:val="24"/>
                <w:szCs w:val="24"/>
              </w:rPr>
              <w:t xml:space="preserve"> Funds</w:t>
            </w: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State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right" w:pos="8550"/>
              </w:tabs>
              <w:spacing w:after="0"/>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Local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SIG 1003(g)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7E4379">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School Improvement 1003(a)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Improving Basic Programs</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C: </w:t>
            </w:r>
          </w:p>
          <w:p w:rsidR="007C4D1B" w:rsidRPr="00241B13" w:rsidRDefault="00A91194" w:rsidP="007E4379">
            <w:pPr>
              <w:tabs>
                <w:tab w:val="right" w:pos="8550"/>
              </w:tabs>
              <w:spacing w:after="0"/>
              <w:rPr>
                <w:rFonts w:ascii="Times New Roman" w:hAnsi="Times New Roman"/>
                <w:sz w:val="24"/>
                <w:szCs w:val="24"/>
              </w:rPr>
            </w:pPr>
            <w:r w:rsidRPr="00241B13">
              <w:rPr>
                <w:rFonts w:ascii="Times New Roman" w:hAnsi="Times New Roman"/>
                <w:sz w:val="24"/>
                <w:szCs w:val="24"/>
              </w:rPr>
              <w:t xml:space="preserve">Migrant </w:t>
            </w:r>
            <w:r w:rsidR="007C4D1B" w:rsidRPr="00241B13">
              <w:rPr>
                <w:rFonts w:ascii="Times New Roman" w:hAnsi="Times New Roman"/>
                <w:sz w:val="24"/>
                <w:szCs w:val="24"/>
              </w:rPr>
              <w:t>Education</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Teacher and Principal Training and Recruiting Fund</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left" w:pos="1332"/>
                <w:tab w:val="right" w:pos="8550"/>
              </w:tabs>
              <w:spacing w:after="0"/>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D: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Enhancing Education Through Technology</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English Language Acquisition</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IV,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Safe &amp; Drug-Free Schools and Communities</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IDEA Part B</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Carl Perkins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373F74">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bl>
    <w:p w:rsidR="007C4D1B" w:rsidRPr="007E4379" w:rsidRDefault="007E4379" w:rsidP="00A91194">
      <w:pPr>
        <w:pStyle w:val="NoSpacing1"/>
        <w:rPr>
          <w:rFonts w:ascii="Times New Roman" w:hAnsi="Times New Roman"/>
          <w:b/>
          <w:sz w:val="4"/>
          <w:szCs w:val="4"/>
        </w:rPr>
      </w:pPr>
      <w:r>
        <w:rPr>
          <w:rFonts w:ascii="Times New Roman" w:hAnsi="Times New Roman"/>
          <w:b/>
          <w:sz w:val="24"/>
          <w:szCs w:val="24"/>
        </w:rPr>
        <w:br w:type="page"/>
      </w:r>
    </w:p>
    <w:p w:rsidR="007B7EB3" w:rsidRPr="00241B13" w:rsidRDefault="007B7EB3" w:rsidP="007E4379">
      <w:pPr>
        <w:pStyle w:val="NoSpacing1"/>
        <w:spacing w:after="120"/>
        <w:rPr>
          <w:rFonts w:ascii="Times New Roman" w:hAnsi="Times New Roman"/>
          <w:sz w:val="24"/>
          <w:szCs w:val="24"/>
        </w:rPr>
      </w:pPr>
      <w:r w:rsidRPr="00241B13">
        <w:rPr>
          <w:rFonts w:ascii="Times New Roman" w:hAnsi="Times New Roman"/>
          <w:sz w:val="24"/>
          <w:szCs w:val="24"/>
        </w:rPr>
        <w:t xml:space="preserve">Describe </w:t>
      </w:r>
      <w:r w:rsidR="00253DB8" w:rsidRPr="00241B13">
        <w:rPr>
          <w:rFonts w:ascii="Times New Roman" w:hAnsi="Times New Roman"/>
          <w:sz w:val="24"/>
          <w:szCs w:val="24"/>
        </w:rPr>
        <w:t xml:space="preserve">the </w:t>
      </w:r>
      <w:r w:rsidRPr="00241B13">
        <w:rPr>
          <w:rFonts w:ascii="Times New Roman" w:hAnsi="Times New Roman"/>
          <w:sz w:val="24"/>
          <w:szCs w:val="24"/>
        </w:rPr>
        <w:t xml:space="preserve">alignment of </w:t>
      </w:r>
      <w:r w:rsidR="00253DB8" w:rsidRPr="00241B13">
        <w:rPr>
          <w:rFonts w:ascii="Times New Roman" w:hAnsi="Times New Roman"/>
          <w:sz w:val="24"/>
          <w:szCs w:val="24"/>
        </w:rPr>
        <w:t xml:space="preserve">other </w:t>
      </w:r>
      <w:r w:rsidRPr="00241B13">
        <w:rPr>
          <w:rFonts w:ascii="Times New Roman" w:hAnsi="Times New Roman"/>
          <w:sz w:val="24"/>
          <w:szCs w:val="24"/>
        </w:rPr>
        <w:t xml:space="preserve">resources </w:t>
      </w:r>
      <w:r w:rsidR="00D00023" w:rsidRPr="00241B13">
        <w:rPr>
          <w:rFonts w:ascii="Times New Roman" w:hAnsi="Times New Roman"/>
          <w:sz w:val="24"/>
          <w:szCs w:val="24"/>
        </w:rPr>
        <w:t>listed abo</w:t>
      </w:r>
      <w:r w:rsidR="007A2FEA" w:rsidRPr="00241B13">
        <w:rPr>
          <w:rFonts w:ascii="Times New Roman" w:hAnsi="Times New Roman"/>
          <w:sz w:val="24"/>
          <w:szCs w:val="24"/>
        </w:rPr>
        <w:t>ve</w:t>
      </w:r>
      <w:r w:rsidR="00D00023" w:rsidRPr="00241B13">
        <w:rPr>
          <w:rFonts w:ascii="Times New Roman" w:hAnsi="Times New Roman"/>
          <w:sz w:val="24"/>
          <w:szCs w:val="24"/>
        </w:rPr>
        <w:t xml:space="preserve"> that the district will use to align </w:t>
      </w:r>
      <w:r w:rsidRPr="00241B13">
        <w:rPr>
          <w:rFonts w:ascii="Times New Roman" w:hAnsi="Times New Roman"/>
          <w:sz w:val="24"/>
          <w:szCs w:val="24"/>
        </w:rPr>
        <w:t>with the interventions</w:t>
      </w:r>
      <w:r w:rsidR="00D00023" w:rsidRPr="00241B13">
        <w:rPr>
          <w:rFonts w:ascii="Times New Roman" w:hAnsi="Times New Roman"/>
          <w:sz w:val="24"/>
          <w:szCs w:val="24"/>
        </w:rPr>
        <w:t xml:space="preserve"> proposed in this application</w:t>
      </w:r>
      <w:r w:rsidRPr="00241B13">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7332"/>
      </w:tblGrid>
      <w:tr w:rsidR="007B7EB3" w:rsidRPr="00241B13" w:rsidTr="007E4379">
        <w:trPr>
          <w:trHeight w:val="485"/>
        </w:trPr>
        <w:tc>
          <w:tcPr>
            <w:tcW w:w="3576" w:type="dxa"/>
            <w:shd w:val="clear" w:color="auto" w:fill="B6DDE8"/>
            <w:vAlign w:val="center"/>
          </w:tcPr>
          <w:p w:rsidR="007B7EB3" w:rsidRPr="00241B13" w:rsidRDefault="00D00023" w:rsidP="007E4379">
            <w:pPr>
              <w:pStyle w:val="NoSpacing1"/>
              <w:jc w:val="center"/>
              <w:rPr>
                <w:rFonts w:ascii="Times New Roman" w:hAnsi="Times New Roman"/>
                <w:b/>
                <w:sz w:val="24"/>
                <w:szCs w:val="24"/>
              </w:rPr>
            </w:pPr>
            <w:r w:rsidRPr="00241B13">
              <w:rPr>
                <w:rFonts w:ascii="Times New Roman" w:hAnsi="Times New Roman"/>
                <w:b/>
                <w:sz w:val="24"/>
                <w:szCs w:val="24"/>
              </w:rPr>
              <w:t>Other R</w:t>
            </w:r>
            <w:r w:rsidR="007B7EB3" w:rsidRPr="00241B13">
              <w:rPr>
                <w:rFonts w:ascii="Times New Roman" w:hAnsi="Times New Roman"/>
                <w:b/>
                <w:sz w:val="24"/>
                <w:szCs w:val="24"/>
              </w:rPr>
              <w:t>esource</w:t>
            </w:r>
          </w:p>
        </w:tc>
        <w:tc>
          <w:tcPr>
            <w:tcW w:w="7332" w:type="dxa"/>
            <w:shd w:val="clear" w:color="auto" w:fill="B6DDE8"/>
            <w:vAlign w:val="center"/>
          </w:tcPr>
          <w:p w:rsidR="007B7EB3" w:rsidRPr="00241B13" w:rsidRDefault="007B7EB3" w:rsidP="007E4379">
            <w:pPr>
              <w:pStyle w:val="NoSpacing1"/>
              <w:jc w:val="center"/>
              <w:rPr>
                <w:rFonts w:ascii="Times New Roman" w:hAnsi="Times New Roman"/>
                <w:b/>
                <w:sz w:val="24"/>
                <w:szCs w:val="24"/>
              </w:rPr>
            </w:pPr>
            <w:r w:rsidRPr="00241B13">
              <w:rPr>
                <w:rFonts w:ascii="Times New Roman" w:hAnsi="Times New Roman"/>
                <w:b/>
                <w:sz w:val="24"/>
                <w:szCs w:val="24"/>
              </w:rPr>
              <w:t xml:space="preserve">Describe how it aligns </w:t>
            </w:r>
            <w:r w:rsidR="00D00023" w:rsidRPr="00241B13">
              <w:rPr>
                <w:rFonts w:ascii="Times New Roman" w:hAnsi="Times New Roman"/>
                <w:b/>
                <w:sz w:val="24"/>
                <w:szCs w:val="24"/>
              </w:rPr>
              <w:t>with</w:t>
            </w:r>
            <w:r w:rsidRPr="00241B13">
              <w:rPr>
                <w:rFonts w:ascii="Times New Roman" w:hAnsi="Times New Roman"/>
                <w:b/>
                <w:sz w:val="24"/>
                <w:szCs w:val="24"/>
              </w:rPr>
              <w:t xml:space="preserve"> and enhances intervention</w:t>
            </w: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bl>
    <w:p w:rsidR="007B7EB3" w:rsidRPr="00241B13" w:rsidRDefault="007B7EB3" w:rsidP="007E4379">
      <w:pPr>
        <w:pStyle w:val="NoSpacing1"/>
        <w:spacing w:before="240" w:after="120"/>
        <w:rPr>
          <w:rFonts w:ascii="Times New Roman" w:hAnsi="Times New Roman"/>
          <w:sz w:val="24"/>
          <w:szCs w:val="24"/>
        </w:rPr>
      </w:pPr>
      <w:r w:rsidRPr="00241B13">
        <w:rPr>
          <w:rFonts w:ascii="Times New Roman" w:hAnsi="Times New Roman"/>
          <w:sz w:val="24"/>
          <w:szCs w:val="24"/>
        </w:rPr>
        <w:t xml:space="preserve">Describe </w:t>
      </w:r>
      <w:r w:rsidR="00A91194" w:rsidRPr="00241B13">
        <w:rPr>
          <w:rFonts w:ascii="Times New Roman" w:hAnsi="Times New Roman"/>
          <w:sz w:val="24"/>
          <w:szCs w:val="24"/>
        </w:rPr>
        <w:t>the</w:t>
      </w:r>
      <w:r w:rsidRPr="00241B13">
        <w:rPr>
          <w:rFonts w:ascii="Times New Roman" w:hAnsi="Times New Roman"/>
          <w:sz w:val="24"/>
          <w:szCs w:val="24"/>
        </w:rPr>
        <w:t xml:space="preserve"> plan for sustaining these efforts after the funding period ends</w:t>
      </w:r>
      <w:r w:rsidR="00D00023" w:rsidRPr="00241B13">
        <w:rPr>
          <w:rFonts w:ascii="Times New Roman" w:hAnsi="Times New Roman"/>
          <w:sz w:val="24"/>
          <w:szCs w:val="24"/>
        </w:rPr>
        <w:t>.</w:t>
      </w:r>
      <w:r w:rsidRPr="00241B13">
        <w:rPr>
          <w:rFonts w:ascii="Times New Roman" w:hAnsi="Times New Roman"/>
          <w:sz w:val="24"/>
          <w:szCs w:val="24"/>
        </w:rPr>
        <w:t xml:space="preserve"> Include your plan for funding, hiring practices, professional development, changes in policies and practices.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Funding</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Hiring Practices</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Supporting Professional Development</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r w:rsidR="007B7EB3" w:rsidRPr="00241B13" w:rsidTr="00C3497D">
        <w:trPr>
          <w:trHeight w:val="1728"/>
        </w:trPr>
        <w:tc>
          <w:tcPr>
            <w:tcW w:w="10908" w:type="dxa"/>
          </w:tcPr>
          <w:p w:rsidR="007B7EB3" w:rsidRDefault="007B7EB3" w:rsidP="00C3497D">
            <w:pPr>
              <w:pStyle w:val="NoSpacing1"/>
              <w:rPr>
                <w:rFonts w:ascii="Times New Roman" w:hAnsi="Times New Roman"/>
                <w:sz w:val="24"/>
                <w:szCs w:val="24"/>
              </w:rPr>
            </w:pPr>
            <w:r w:rsidRPr="00241B13">
              <w:rPr>
                <w:rFonts w:ascii="Times New Roman" w:hAnsi="Times New Roman"/>
                <w:sz w:val="24"/>
                <w:szCs w:val="24"/>
              </w:rPr>
              <w:t>Changes made in Policies and Practices</w:t>
            </w:r>
            <w:r w:rsidR="00C3497D">
              <w:rPr>
                <w:rFonts w:ascii="Times New Roman" w:hAnsi="Times New Roman"/>
                <w:sz w:val="24"/>
                <w:szCs w:val="24"/>
              </w:rPr>
              <w:t>:</w:t>
            </w:r>
          </w:p>
          <w:p w:rsidR="00C3497D" w:rsidRPr="00241B13" w:rsidRDefault="00C3497D" w:rsidP="00C3497D">
            <w:pPr>
              <w:pStyle w:val="NoSpacing1"/>
              <w:rPr>
                <w:rFonts w:ascii="Times New Roman" w:hAnsi="Times New Roman"/>
                <w:sz w:val="24"/>
                <w:szCs w:val="24"/>
              </w:rPr>
            </w:pPr>
          </w:p>
        </w:tc>
      </w:tr>
      <w:tr w:rsidR="007B7EB3" w:rsidRPr="00241B13" w:rsidTr="00C3497D">
        <w:trPr>
          <w:trHeight w:val="1728"/>
        </w:trPr>
        <w:tc>
          <w:tcPr>
            <w:tcW w:w="10908" w:type="dxa"/>
          </w:tcPr>
          <w:p w:rsidR="007B7EB3" w:rsidRPr="00241B13" w:rsidRDefault="007B7EB3" w:rsidP="00CE5928">
            <w:pPr>
              <w:pStyle w:val="NoSpacing1"/>
              <w:rPr>
                <w:rFonts w:ascii="Times New Roman" w:hAnsi="Times New Roman"/>
                <w:sz w:val="24"/>
                <w:szCs w:val="24"/>
              </w:rPr>
            </w:pPr>
            <w:r w:rsidRPr="00241B13">
              <w:rPr>
                <w:rFonts w:ascii="Times New Roman" w:hAnsi="Times New Roman"/>
                <w:sz w:val="24"/>
                <w:szCs w:val="24"/>
              </w:rPr>
              <w:t>Other</w:t>
            </w:r>
            <w:r w:rsidR="00C3497D">
              <w:rPr>
                <w:rFonts w:ascii="Times New Roman" w:hAnsi="Times New Roman"/>
                <w:sz w:val="24"/>
                <w:szCs w:val="24"/>
              </w:rPr>
              <w:t>:</w:t>
            </w:r>
          </w:p>
          <w:p w:rsidR="007B7EB3" w:rsidRPr="00241B13" w:rsidRDefault="007B7EB3" w:rsidP="00CE5928">
            <w:pPr>
              <w:pStyle w:val="NoSpacing1"/>
              <w:rPr>
                <w:rFonts w:ascii="Times New Roman" w:hAnsi="Times New Roman"/>
                <w:sz w:val="24"/>
                <w:szCs w:val="24"/>
              </w:rPr>
            </w:pPr>
          </w:p>
        </w:tc>
      </w:tr>
    </w:tbl>
    <w:p w:rsidR="00061539" w:rsidRPr="00C14D74" w:rsidRDefault="00061539" w:rsidP="007B7EB3">
      <w:pPr>
        <w:pStyle w:val="NoSpacing1"/>
        <w:rPr>
          <w:rFonts w:ascii="Times New Roman" w:hAnsi="Times New Roman"/>
          <w:sz w:val="4"/>
          <w:szCs w:val="4"/>
        </w:rPr>
      </w:pPr>
    </w:p>
    <w:sectPr w:rsidR="00061539" w:rsidRPr="00C14D74" w:rsidSect="00D1529C">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1C" w:rsidRDefault="00604B1C">
      <w:pPr>
        <w:spacing w:after="0" w:line="240" w:lineRule="auto"/>
      </w:pPr>
      <w:r>
        <w:separator/>
      </w:r>
    </w:p>
  </w:endnote>
  <w:endnote w:type="continuationSeparator" w:id="0">
    <w:p w:rsidR="00604B1C" w:rsidRDefault="0060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74" w:rsidRPr="00C22892" w:rsidRDefault="00C14D74" w:rsidP="00733CB0">
    <w:pPr>
      <w:pStyle w:val="Footer"/>
      <w:pBdr>
        <w:top w:val="single" w:sz="4" w:space="1" w:color="auto"/>
      </w:pBdr>
      <w:tabs>
        <w:tab w:val="clear" w:pos="4680"/>
        <w:tab w:val="clear" w:pos="9360"/>
        <w:tab w:val="right" w:pos="10800"/>
        <w:tab w:val="right" w:pos="13680"/>
      </w:tabs>
      <w:spacing w:after="0" w:line="240" w:lineRule="auto"/>
      <w:rPr>
        <w:rFonts w:ascii="Times New Roman" w:hAnsi="Times New Roman"/>
        <w:sz w:val="18"/>
        <w:szCs w:val="18"/>
      </w:rPr>
    </w:pPr>
    <w:r>
      <w:rPr>
        <w:rFonts w:ascii="Times New Roman" w:hAnsi="Times New Roman"/>
        <w:sz w:val="18"/>
        <w:szCs w:val="18"/>
      </w:rPr>
      <w:t>Alaska Department of Education &amp; Early Development</w:t>
    </w:r>
    <w:r>
      <w:rPr>
        <w:rFonts w:ascii="Times New Roman" w:hAnsi="Times New Roman"/>
        <w:sz w:val="18"/>
        <w:szCs w:val="18"/>
      </w:rPr>
      <w:tab/>
    </w:r>
    <w:r w:rsidRPr="00C22892">
      <w:rPr>
        <w:rFonts w:ascii="Times New Roman" w:hAnsi="Times New Roman"/>
        <w:sz w:val="18"/>
        <w:szCs w:val="18"/>
      </w:rPr>
      <w:t>LEA SIG Application Supplement – T</w:t>
    </w:r>
    <w:r>
      <w:rPr>
        <w:rFonts w:ascii="Times New Roman" w:hAnsi="Times New Roman"/>
        <w:sz w:val="18"/>
        <w:szCs w:val="18"/>
      </w:rPr>
      <w:t>urnaround</w:t>
    </w:r>
    <w:r w:rsidRPr="00C22892">
      <w:rPr>
        <w:rFonts w:ascii="Times New Roman" w:hAnsi="Times New Roman"/>
        <w:sz w:val="18"/>
        <w:szCs w:val="18"/>
      </w:rPr>
      <w:t xml:space="preserve"> Model</w:t>
    </w:r>
  </w:p>
  <w:p w:rsidR="00C14D74" w:rsidRPr="00C22892" w:rsidRDefault="00C14D74" w:rsidP="00C22892">
    <w:pPr>
      <w:pStyle w:val="Footer"/>
      <w:tabs>
        <w:tab w:val="clear" w:pos="4680"/>
        <w:tab w:val="clear" w:pos="9360"/>
        <w:tab w:val="center" w:pos="5040"/>
        <w:tab w:val="right" w:pos="10800"/>
        <w:tab w:val="right" w:pos="13680"/>
      </w:tabs>
      <w:rPr>
        <w:rFonts w:ascii="Times New Roman" w:hAnsi="Times New Roman"/>
        <w:sz w:val="18"/>
        <w:szCs w:val="18"/>
      </w:rPr>
    </w:pPr>
    <w:r>
      <w:rPr>
        <w:rFonts w:ascii="Times New Roman" w:hAnsi="Times New Roman"/>
        <w:sz w:val="18"/>
        <w:szCs w:val="18"/>
      </w:rPr>
      <w:t>Form #05-1</w:t>
    </w:r>
    <w:r w:rsidR="00DA2868">
      <w:rPr>
        <w:rFonts w:ascii="Times New Roman" w:hAnsi="Times New Roman"/>
        <w:sz w:val="18"/>
        <w:szCs w:val="18"/>
      </w:rPr>
      <w:t>1</w:t>
    </w:r>
    <w:r>
      <w:rPr>
        <w:rFonts w:ascii="Times New Roman" w:hAnsi="Times New Roman"/>
        <w:sz w:val="18"/>
        <w:szCs w:val="18"/>
      </w:rPr>
      <w:t>-03</w:t>
    </w:r>
    <w:r w:rsidR="00DA2868">
      <w:rPr>
        <w:rFonts w:ascii="Times New Roman" w:hAnsi="Times New Roman"/>
        <w:sz w:val="18"/>
        <w:szCs w:val="18"/>
      </w:rPr>
      <w:t>7</w:t>
    </w:r>
    <w:r>
      <w:rPr>
        <w:rFonts w:ascii="Times New Roman" w:hAnsi="Times New Roman"/>
        <w:sz w:val="18"/>
        <w:szCs w:val="18"/>
      </w:rPr>
      <w:tab/>
    </w:r>
    <w:r>
      <w:rPr>
        <w:rFonts w:ascii="Times New Roman" w:hAnsi="Times New Roman"/>
        <w:sz w:val="18"/>
        <w:szCs w:val="18"/>
      </w:rPr>
      <w:tab/>
    </w:r>
    <w:r w:rsidRPr="00C22892">
      <w:rPr>
        <w:rFonts w:ascii="Times New Roman" w:hAnsi="Times New Roman"/>
        <w:sz w:val="18"/>
        <w:szCs w:val="18"/>
      </w:rPr>
      <w:t xml:space="preserve">Page </w:t>
    </w:r>
    <w:r w:rsidR="00852501" w:rsidRPr="00C22892">
      <w:rPr>
        <w:rFonts w:ascii="Times New Roman" w:hAnsi="Times New Roman"/>
        <w:sz w:val="18"/>
        <w:szCs w:val="18"/>
      </w:rPr>
      <w:fldChar w:fldCharType="begin"/>
    </w:r>
    <w:r w:rsidRPr="00C22892">
      <w:rPr>
        <w:rFonts w:ascii="Times New Roman" w:hAnsi="Times New Roman"/>
        <w:sz w:val="18"/>
        <w:szCs w:val="18"/>
      </w:rPr>
      <w:instrText xml:space="preserve"> PAGE   \* MERGEFORMAT </w:instrText>
    </w:r>
    <w:r w:rsidR="00852501" w:rsidRPr="00C22892">
      <w:rPr>
        <w:rFonts w:ascii="Times New Roman" w:hAnsi="Times New Roman"/>
        <w:sz w:val="18"/>
        <w:szCs w:val="18"/>
      </w:rPr>
      <w:fldChar w:fldCharType="separate"/>
    </w:r>
    <w:r w:rsidR="00DE28BA">
      <w:rPr>
        <w:rFonts w:ascii="Times New Roman" w:hAnsi="Times New Roman"/>
        <w:noProof/>
        <w:sz w:val="18"/>
        <w:szCs w:val="18"/>
      </w:rPr>
      <w:t>1</w:t>
    </w:r>
    <w:r w:rsidR="00852501" w:rsidRPr="00C2289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1C" w:rsidRDefault="00604B1C">
      <w:pPr>
        <w:spacing w:after="0" w:line="240" w:lineRule="auto"/>
      </w:pPr>
      <w:r>
        <w:separator/>
      </w:r>
    </w:p>
  </w:footnote>
  <w:footnote w:type="continuationSeparator" w:id="0">
    <w:p w:rsidR="00604B1C" w:rsidRDefault="00604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74" w:rsidRPr="00241B13" w:rsidRDefault="00DE28BA" w:rsidP="00D1529C">
    <w:pPr>
      <w:pStyle w:val="Heading1"/>
      <w:pBdr>
        <w:bottom w:val="single" w:sz="4" w:space="1" w:color="auto"/>
      </w:pBdr>
      <w:tabs>
        <w:tab w:val="left" w:pos="0"/>
      </w:tabs>
      <w:spacing w:before="240" w:after="120"/>
      <w:rPr>
        <w:bCs w:val="0"/>
        <w:color w:val="000000"/>
        <w:szCs w:val="24"/>
      </w:rPr>
    </w:pPr>
    <w:r>
      <w:rPr>
        <w:noProof/>
        <w:color w:val="000000"/>
      </w:rPr>
      <w:drawing>
        <wp:anchor distT="0" distB="0" distL="114300" distR="114300" simplePos="0" relativeHeight="251657728" behindDoc="0" locked="0" layoutInCell="1" allowOverlap="1">
          <wp:simplePos x="0" y="0"/>
          <wp:positionH relativeFrom="column">
            <wp:posOffset>6345555</wp:posOffset>
          </wp:positionH>
          <wp:positionV relativeFrom="paragraph">
            <wp:posOffset>135890</wp:posOffset>
          </wp:positionV>
          <wp:extent cx="473075" cy="441325"/>
          <wp:effectExtent l="0" t="0" r="3175" b="0"/>
          <wp:wrapNone/>
          <wp:docPr id="1"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41325"/>
                  </a:xfrm>
                  <a:prstGeom prst="rect">
                    <a:avLst/>
                  </a:prstGeom>
                  <a:noFill/>
                </pic:spPr>
              </pic:pic>
            </a:graphicData>
          </a:graphic>
          <wp14:sizeRelH relativeFrom="page">
            <wp14:pctWidth>0</wp14:pctWidth>
          </wp14:sizeRelH>
          <wp14:sizeRelV relativeFrom="page">
            <wp14:pctHeight>0</wp14:pctHeight>
          </wp14:sizeRelV>
        </wp:anchor>
      </w:drawing>
    </w:r>
    <w:r w:rsidR="00C14D74" w:rsidRPr="00241B13">
      <w:rPr>
        <w:rFonts w:ascii="Times New Roman" w:hAnsi="Times New Roman"/>
        <w:color w:val="000000"/>
      </w:rPr>
      <w:t>LEA</w:t>
    </w:r>
    <w:r w:rsidR="00C14D74">
      <w:rPr>
        <w:rFonts w:ascii="Times New Roman" w:hAnsi="Times New Roman"/>
        <w:color w:val="000000"/>
      </w:rPr>
      <w:t xml:space="preserve"> </w:t>
    </w:r>
    <w:r w:rsidR="00C14D74" w:rsidRPr="00241B13">
      <w:rPr>
        <w:rFonts w:ascii="Times New Roman" w:hAnsi="Times New Roman"/>
        <w:color w:val="000000"/>
      </w:rPr>
      <w:t>School Imp</w:t>
    </w:r>
    <w:r w:rsidR="00C14D74">
      <w:rPr>
        <w:rFonts w:ascii="Times New Roman" w:hAnsi="Times New Roman"/>
        <w:color w:val="000000"/>
      </w:rPr>
      <w:t xml:space="preserve">rovement Grants 1003(g) </w:t>
    </w:r>
    <w:r w:rsidR="00C14D74" w:rsidRPr="00241B13">
      <w:rPr>
        <w:rFonts w:ascii="Times New Roman" w:hAnsi="Times New Roman"/>
        <w:color w:val="000000"/>
      </w:rPr>
      <w:t xml:space="preserve">Application </w:t>
    </w:r>
    <w:r w:rsidR="00C14D74">
      <w:rPr>
        <w:rFonts w:ascii="Times New Roman" w:hAnsi="Times New Roman"/>
        <w:color w:val="000000"/>
      </w:rPr>
      <w:t>Supplement</w:t>
    </w:r>
    <w:r w:rsidR="00C14D74">
      <w:rPr>
        <w:rFonts w:ascii="Times New Roman" w:hAnsi="Times New Roman"/>
        <w:color w:val="000000"/>
      </w:rPr>
      <w:br/>
      <w:t>Turnaround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5645"/>
    <w:multiLevelType w:val="hybridMultilevel"/>
    <w:tmpl w:val="BD5AC40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04CB1667"/>
    <w:multiLevelType w:val="hybridMultilevel"/>
    <w:tmpl w:val="D44015BE"/>
    <w:lvl w:ilvl="0" w:tplc="2F16CA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D241C"/>
    <w:multiLevelType w:val="hybridMultilevel"/>
    <w:tmpl w:val="09ECF0F4"/>
    <w:lvl w:ilvl="0" w:tplc="2660A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87D4A"/>
    <w:multiLevelType w:val="hybridMultilevel"/>
    <w:tmpl w:val="C1C41EE4"/>
    <w:lvl w:ilvl="0" w:tplc="F968AB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35C70"/>
    <w:multiLevelType w:val="hybridMultilevel"/>
    <w:tmpl w:val="0E14838A"/>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154E0144"/>
    <w:multiLevelType w:val="hybridMultilevel"/>
    <w:tmpl w:val="9B1C04EC"/>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72E4C"/>
    <w:multiLevelType w:val="hybridMultilevel"/>
    <w:tmpl w:val="BAC243FA"/>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33377"/>
    <w:multiLevelType w:val="hybridMultilevel"/>
    <w:tmpl w:val="D3F62458"/>
    <w:lvl w:ilvl="0" w:tplc="36B87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F598C"/>
    <w:multiLevelType w:val="hybridMultilevel"/>
    <w:tmpl w:val="D0F2734E"/>
    <w:lvl w:ilvl="0" w:tplc="21AE88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7C5F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1520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2C2DE4"/>
    <w:multiLevelType w:val="hybridMultilevel"/>
    <w:tmpl w:val="41FCB5B8"/>
    <w:lvl w:ilvl="0" w:tplc="71DED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76060"/>
    <w:multiLevelType w:val="hybridMultilevel"/>
    <w:tmpl w:val="A2007900"/>
    <w:lvl w:ilvl="0" w:tplc="74683D7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975C96"/>
    <w:multiLevelType w:val="hybridMultilevel"/>
    <w:tmpl w:val="A27CD886"/>
    <w:lvl w:ilvl="0" w:tplc="B6B24D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00248"/>
    <w:multiLevelType w:val="hybridMultilevel"/>
    <w:tmpl w:val="7A42D384"/>
    <w:lvl w:ilvl="0" w:tplc="963E5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05CF1"/>
    <w:multiLevelType w:val="hybridMultilevel"/>
    <w:tmpl w:val="E4960F56"/>
    <w:lvl w:ilvl="0" w:tplc="A86476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B430C2"/>
    <w:multiLevelType w:val="hybridMultilevel"/>
    <w:tmpl w:val="A686D194"/>
    <w:lvl w:ilvl="0" w:tplc="0494F3E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7154E"/>
    <w:multiLevelType w:val="hybridMultilevel"/>
    <w:tmpl w:val="0FD2588E"/>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14ACB"/>
    <w:multiLevelType w:val="hybridMultilevel"/>
    <w:tmpl w:val="E752F7F2"/>
    <w:lvl w:ilvl="0" w:tplc="05528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F27C9"/>
    <w:multiLevelType w:val="hybridMultilevel"/>
    <w:tmpl w:val="F97CA466"/>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B464F"/>
    <w:multiLevelType w:val="hybridMultilevel"/>
    <w:tmpl w:val="41D288A2"/>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0418C"/>
    <w:multiLevelType w:val="hybridMultilevel"/>
    <w:tmpl w:val="F704ECA4"/>
    <w:lvl w:ilvl="0" w:tplc="1032CC1C">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F795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46C3E"/>
    <w:multiLevelType w:val="hybridMultilevel"/>
    <w:tmpl w:val="2DEC1B88"/>
    <w:lvl w:ilvl="0" w:tplc="A648A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6082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025109"/>
    <w:multiLevelType w:val="hybridMultilevel"/>
    <w:tmpl w:val="FD30A356"/>
    <w:lvl w:ilvl="0" w:tplc="F7ECA712">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DE4F5E"/>
    <w:multiLevelType w:val="hybridMultilevel"/>
    <w:tmpl w:val="801C3BBA"/>
    <w:lvl w:ilvl="0" w:tplc="E87C820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9083B"/>
    <w:multiLevelType w:val="hybridMultilevel"/>
    <w:tmpl w:val="2BCEEA8E"/>
    <w:lvl w:ilvl="0" w:tplc="82AC7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97493"/>
    <w:multiLevelType w:val="hybridMultilevel"/>
    <w:tmpl w:val="BF629F58"/>
    <w:lvl w:ilvl="0" w:tplc="6742AB86">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1A74F0"/>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9406F"/>
    <w:multiLevelType w:val="hybridMultilevel"/>
    <w:tmpl w:val="FD60FCDC"/>
    <w:lvl w:ilvl="0" w:tplc="4770F53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756BB5"/>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32D1A"/>
    <w:multiLevelType w:val="hybridMultilevel"/>
    <w:tmpl w:val="D44015BE"/>
    <w:lvl w:ilvl="0" w:tplc="2F16CA2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DD406A"/>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513E8"/>
    <w:multiLevelType w:val="hybridMultilevel"/>
    <w:tmpl w:val="E612F85C"/>
    <w:lvl w:ilvl="0" w:tplc="954636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7"/>
  </w:num>
  <w:num w:numId="4">
    <w:abstractNumId w:val="6"/>
  </w:num>
  <w:num w:numId="5">
    <w:abstractNumId w:val="28"/>
  </w:num>
  <w:num w:numId="6">
    <w:abstractNumId w:val="14"/>
  </w:num>
  <w:num w:numId="7">
    <w:abstractNumId w:val="8"/>
  </w:num>
  <w:num w:numId="8">
    <w:abstractNumId w:val="12"/>
  </w:num>
  <w:num w:numId="9">
    <w:abstractNumId w:val="10"/>
  </w:num>
  <w:num w:numId="10">
    <w:abstractNumId w:val="35"/>
  </w:num>
  <w:num w:numId="11">
    <w:abstractNumId w:val="0"/>
  </w:num>
  <w:num w:numId="12">
    <w:abstractNumId w:val="33"/>
  </w:num>
  <w:num w:numId="13">
    <w:abstractNumId w:val="26"/>
  </w:num>
  <w:num w:numId="14">
    <w:abstractNumId w:val="2"/>
  </w:num>
  <w:num w:numId="15">
    <w:abstractNumId w:val="25"/>
  </w:num>
  <w:num w:numId="16">
    <w:abstractNumId w:val="23"/>
  </w:num>
  <w:num w:numId="17">
    <w:abstractNumId w:val="11"/>
  </w:num>
  <w:num w:numId="18">
    <w:abstractNumId w:val="32"/>
  </w:num>
  <w:num w:numId="19">
    <w:abstractNumId w:val="30"/>
  </w:num>
  <w:num w:numId="20">
    <w:abstractNumId w:val="34"/>
  </w:num>
  <w:num w:numId="21">
    <w:abstractNumId w:val="29"/>
  </w:num>
  <w:num w:numId="22">
    <w:abstractNumId w:val="9"/>
  </w:num>
  <w:num w:numId="23">
    <w:abstractNumId w:val="15"/>
  </w:num>
  <w:num w:numId="24">
    <w:abstractNumId w:val="16"/>
  </w:num>
  <w:num w:numId="25">
    <w:abstractNumId w:val="4"/>
  </w:num>
  <w:num w:numId="26">
    <w:abstractNumId w:val="13"/>
  </w:num>
  <w:num w:numId="27">
    <w:abstractNumId w:val="21"/>
  </w:num>
  <w:num w:numId="28">
    <w:abstractNumId w:val="3"/>
  </w:num>
  <w:num w:numId="29">
    <w:abstractNumId w:val="19"/>
  </w:num>
  <w:num w:numId="30">
    <w:abstractNumId w:val="22"/>
  </w:num>
  <w:num w:numId="31">
    <w:abstractNumId w:val="31"/>
  </w:num>
  <w:num w:numId="32">
    <w:abstractNumId w:val="17"/>
  </w:num>
  <w:num w:numId="33">
    <w:abstractNumId w:val="27"/>
  </w:num>
  <w:num w:numId="34">
    <w:abstractNumId w:val="24"/>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B3"/>
    <w:rsid w:val="00003406"/>
    <w:rsid w:val="00020458"/>
    <w:rsid w:val="00047A0B"/>
    <w:rsid w:val="0005037E"/>
    <w:rsid w:val="00061539"/>
    <w:rsid w:val="000803AF"/>
    <w:rsid w:val="00080FF4"/>
    <w:rsid w:val="000B22A9"/>
    <w:rsid w:val="000B6A8F"/>
    <w:rsid w:val="000C1894"/>
    <w:rsid w:val="000C665D"/>
    <w:rsid w:val="000F190C"/>
    <w:rsid w:val="000F7754"/>
    <w:rsid w:val="001061E2"/>
    <w:rsid w:val="00113B3C"/>
    <w:rsid w:val="00132562"/>
    <w:rsid w:val="001409B5"/>
    <w:rsid w:val="0015450C"/>
    <w:rsid w:val="0017525C"/>
    <w:rsid w:val="00177BD5"/>
    <w:rsid w:val="00194464"/>
    <w:rsid w:val="001A2527"/>
    <w:rsid w:val="001C2C97"/>
    <w:rsid w:val="001D3330"/>
    <w:rsid w:val="00214CF0"/>
    <w:rsid w:val="00241B13"/>
    <w:rsid w:val="00253DB8"/>
    <w:rsid w:val="0027653D"/>
    <w:rsid w:val="00280777"/>
    <w:rsid w:val="002962EE"/>
    <w:rsid w:val="002A6DB2"/>
    <w:rsid w:val="002C19AC"/>
    <w:rsid w:val="002E5FDF"/>
    <w:rsid w:val="002F57D5"/>
    <w:rsid w:val="00303BC7"/>
    <w:rsid w:val="003358FE"/>
    <w:rsid w:val="00345718"/>
    <w:rsid w:val="00354C83"/>
    <w:rsid w:val="00362DFB"/>
    <w:rsid w:val="00366C9D"/>
    <w:rsid w:val="00372D54"/>
    <w:rsid w:val="00373F74"/>
    <w:rsid w:val="00390996"/>
    <w:rsid w:val="003B161C"/>
    <w:rsid w:val="003B5281"/>
    <w:rsid w:val="003D5F62"/>
    <w:rsid w:val="003F21DB"/>
    <w:rsid w:val="004061FC"/>
    <w:rsid w:val="00407F1B"/>
    <w:rsid w:val="00416D8C"/>
    <w:rsid w:val="00437F2A"/>
    <w:rsid w:val="00442E95"/>
    <w:rsid w:val="0045664C"/>
    <w:rsid w:val="004654C4"/>
    <w:rsid w:val="00465F7E"/>
    <w:rsid w:val="004776C4"/>
    <w:rsid w:val="00481DAA"/>
    <w:rsid w:val="0049153D"/>
    <w:rsid w:val="00493AE4"/>
    <w:rsid w:val="004947EC"/>
    <w:rsid w:val="0049539B"/>
    <w:rsid w:val="004A5F14"/>
    <w:rsid w:val="004D4C4A"/>
    <w:rsid w:val="004E56BB"/>
    <w:rsid w:val="004E7A19"/>
    <w:rsid w:val="004F2927"/>
    <w:rsid w:val="00523F1E"/>
    <w:rsid w:val="00534C7C"/>
    <w:rsid w:val="00544CE9"/>
    <w:rsid w:val="00546A8A"/>
    <w:rsid w:val="00563C74"/>
    <w:rsid w:val="0056638C"/>
    <w:rsid w:val="005A12AA"/>
    <w:rsid w:val="005A2108"/>
    <w:rsid w:val="005A2B04"/>
    <w:rsid w:val="005E6BE3"/>
    <w:rsid w:val="00603A26"/>
    <w:rsid w:val="00604B1C"/>
    <w:rsid w:val="006233FF"/>
    <w:rsid w:val="006501BA"/>
    <w:rsid w:val="00665025"/>
    <w:rsid w:val="006670C9"/>
    <w:rsid w:val="00672279"/>
    <w:rsid w:val="00682CC7"/>
    <w:rsid w:val="0068793A"/>
    <w:rsid w:val="006921A6"/>
    <w:rsid w:val="00693428"/>
    <w:rsid w:val="006A0769"/>
    <w:rsid w:val="006B73EC"/>
    <w:rsid w:val="006C42F4"/>
    <w:rsid w:val="006E7755"/>
    <w:rsid w:val="006F330B"/>
    <w:rsid w:val="006F34CE"/>
    <w:rsid w:val="006F7E94"/>
    <w:rsid w:val="00700A28"/>
    <w:rsid w:val="00713481"/>
    <w:rsid w:val="00714B50"/>
    <w:rsid w:val="00725401"/>
    <w:rsid w:val="00725F97"/>
    <w:rsid w:val="00731C8A"/>
    <w:rsid w:val="00733CB0"/>
    <w:rsid w:val="007376FD"/>
    <w:rsid w:val="00755356"/>
    <w:rsid w:val="007649ED"/>
    <w:rsid w:val="0078432A"/>
    <w:rsid w:val="007A2FEA"/>
    <w:rsid w:val="007B7EB3"/>
    <w:rsid w:val="007C4D1B"/>
    <w:rsid w:val="007D6366"/>
    <w:rsid w:val="007E4379"/>
    <w:rsid w:val="00810B17"/>
    <w:rsid w:val="00832F57"/>
    <w:rsid w:val="008359E5"/>
    <w:rsid w:val="00835A2C"/>
    <w:rsid w:val="0084401F"/>
    <w:rsid w:val="00845B18"/>
    <w:rsid w:val="00852501"/>
    <w:rsid w:val="008664A4"/>
    <w:rsid w:val="008754A6"/>
    <w:rsid w:val="00886144"/>
    <w:rsid w:val="008C0D6F"/>
    <w:rsid w:val="008D3CE5"/>
    <w:rsid w:val="00900B55"/>
    <w:rsid w:val="00912BD4"/>
    <w:rsid w:val="00915B18"/>
    <w:rsid w:val="00920EAC"/>
    <w:rsid w:val="00922302"/>
    <w:rsid w:val="00925874"/>
    <w:rsid w:val="009676C6"/>
    <w:rsid w:val="00983805"/>
    <w:rsid w:val="00986B21"/>
    <w:rsid w:val="009A40E9"/>
    <w:rsid w:val="009D1038"/>
    <w:rsid w:val="009D70B5"/>
    <w:rsid w:val="009E152A"/>
    <w:rsid w:val="009E7A87"/>
    <w:rsid w:val="00A06697"/>
    <w:rsid w:val="00A14A51"/>
    <w:rsid w:val="00A24E66"/>
    <w:rsid w:val="00A30C7F"/>
    <w:rsid w:val="00A30EB7"/>
    <w:rsid w:val="00A3212A"/>
    <w:rsid w:val="00A416C8"/>
    <w:rsid w:val="00A910F4"/>
    <w:rsid w:val="00A91194"/>
    <w:rsid w:val="00A9405A"/>
    <w:rsid w:val="00AA3694"/>
    <w:rsid w:val="00AA567D"/>
    <w:rsid w:val="00AB41A3"/>
    <w:rsid w:val="00AC145A"/>
    <w:rsid w:val="00AC7DD1"/>
    <w:rsid w:val="00AD53DD"/>
    <w:rsid w:val="00AE2DA3"/>
    <w:rsid w:val="00AF223F"/>
    <w:rsid w:val="00AF3093"/>
    <w:rsid w:val="00B149BA"/>
    <w:rsid w:val="00B2757D"/>
    <w:rsid w:val="00B46B14"/>
    <w:rsid w:val="00B50219"/>
    <w:rsid w:val="00B741FB"/>
    <w:rsid w:val="00B76436"/>
    <w:rsid w:val="00B77179"/>
    <w:rsid w:val="00B84AF2"/>
    <w:rsid w:val="00BA4CEF"/>
    <w:rsid w:val="00BA729E"/>
    <w:rsid w:val="00BE20A6"/>
    <w:rsid w:val="00C01FA0"/>
    <w:rsid w:val="00C068A7"/>
    <w:rsid w:val="00C14D74"/>
    <w:rsid w:val="00C1687D"/>
    <w:rsid w:val="00C22892"/>
    <w:rsid w:val="00C3497D"/>
    <w:rsid w:val="00C41376"/>
    <w:rsid w:val="00CB68AD"/>
    <w:rsid w:val="00CC55C9"/>
    <w:rsid w:val="00CE5928"/>
    <w:rsid w:val="00CF648F"/>
    <w:rsid w:val="00D00023"/>
    <w:rsid w:val="00D1529C"/>
    <w:rsid w:val="00D20C24"/>
    <w:rsid w:val="00D35342"/>
    <w:rsid w:val="00D6662C"/>
    <w:rsid w:val="00D70D64"/>
    <w:rsid w:val="00D83490"/>
    <w:rsid w:val="00D9005E"/>
    <w:rsid w:val="00D95F19"/>
    <w:rsid w:val="00DA2868"/>
    <w:rsid w:val="00DB7716"/>
    <w:rsid w:val="00DC57D7"/>
    <w:rsid w:val="00DD1931"/>
    <w:rsid w:val="00DE28BA"/>
    <w:rsid w:val="00E0019B"/>
    <w:rsid w:val="00E06184"/>
    <w:rsid w:val="00E14059"/>
    <w:rsid w:val="00E90638"/>
    <w:rsid w:val="00EB3812"/>
    <w:rsid w:val="00EC6623"/>
    <w:rsid w:val="00EF08D5"/>
    <w:rsid w:val="00EF2BEE"/>
    <w:rsid w:val="00F02504"/>
    <w:rsid w:val="00F351BF"/>
    <w:rsid w:val="00F4412D"/>
    <w:rsid w:val="00F4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 w:type="paragraph" w:styleId="BalloonText">
    <w:name w:val="Balloon Text"/>
    <w:basedOn w:val="Normal"/>
    <w:link w:val="BalloonTextChar"/>
    <w:uiPriority w:val="99"/>
    <w:semiHidden/>
    <w:unhideWhenUsed/>
    <w:rsid w:val="003B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 w:type="paragraph" w:styleId="BalloonText">
    <w:name w:val="Balloon Text"/>
    <w:basedOn w:val="Normal"/>
    <w:link w:val="BalloonTextChar"/>
    <w:uiPriority w:val="99"/>
    <w:semiHidden/>
    <w:unhideWhenUsed/>
    <w:rsid w:val="003B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2867</Words>
  <Characters>16348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001873</dc:creator>
  <cp:lastModifiedBy>Bates, Lauri A (EED)</cp:lastModifiedBy>
  <cp:revision>2</cp:revision>
  <cp:lastPrinted>2010-11-10T20:30:00Z</cp:lastPrinted>
  <dcterms:created xsi:type="dcterms:W3CDTF">2012-11-07T17:34:00Z</dcterms:created>
  <dcterms:modified xsi:type="dcterms:W3CDTF">2012-11-07T17:34:00Z</dcterms:modified>
</cp:coreProperties>
</file>